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2BE" w:rsidRPr="0098511E" w:rsidRDefault="00430B25" w:rsidP="00430B25">
      <w:pPr>
        <w:pStyle w:val="Heading1"/>
        <w:spacing w:before="0" w:line="240" w:lineRule="auto"/>
        <w:ind w:right="-563"/>
        <w:jc w:val="right"/>
        <w:rPr>
          <w:rFonts w:asciiTheme="majorHAnsi" w:hAnsiTheme="majorHAnsi" w:cs="Arial"/>
          <w:color w:val="auto"/>
          <w:sz w:val="22"/>
          <w:szCs w:val="22"/>
          <w:lang w:eastAsia="fr-FR"/>
        </w:rPr>
      </w:pPr>
      <w:bookmarkStart w:id="0" w:name="_Toc479144048"/>
      <w:r w:rsidRPr="0098511E">
        <w:rPr>
          <w:rFonts w:asciiTheme="majorHAnsi" w:hAnsiTheme="majorHAnsi" w:cs="Arial"/>
          <w:color w:val="auto"/>
          <w:sz w:val="22"/>
          <w:szCs w:val="22"/>
          <w:lang w:eastAsia="fr-FR"/>
        </w:rPr>
        <w:t>ANEXA 21</w:t>
      </w:r>
    </w:p>
    <w:p w:rsidR="00C9613A" w:rsidRPr="0098511E" w:rsidRDefault="00D432BE" w:rsidP="00A05C01">
      <w:pPr>
        <w:pStyle w:val="Heading1"/>
        <w:spacing w:before="0" w:line="240" w:lineRule="auto"/>
        <w:ind w:right="-563"/>
        <w:jc w:val="center"/>
        <w:rPr>
          <w:rFonts w:asciiTheme="majorHAnsi" w:eastAsia="Calibri" w:hAnsiTheme="majorHAnsi"/>
          <w:color w:val="auto"/>
          <w:sz w:val="22"/>
          <w:szCs w:val="22"/>
        </w:rPr>
      </w:pPr>
      <w:r w:rsidRPr="0098511E">
        <w:rPr>
          <w:rFonts w:asciiTheme="majorHAnsi" w:hAnsiTheme="majorHAnsi" w:cs="Arial"/>
          <w:color w:val="auto"/>
          <w:sz w:val="22"/>
          <w:szCs w:val="22"/>
          <w:lang w:eastAsia="fr-FR"/>
        </w:rPr>
        <w:t>SCM.04</w:t>
      </w:r>
      <w:r w:rsidR="00FE16D0" w:rsidRPr="0098511E">
        <w:rPr>
          <w:rFonts w:asciiTheme="majorHAnsi" w:hAnsiTheme="majorHAnsi" w:cs="Arial"/>
          <w:color w:val="auto"/>
          <w:sz w:val="22"/>
          <w:szCs w:val="22"/>
          <w:lang w:eastAsia="fr-FR"/>
        </w:rPr>
        <w:t xml:space="preserve">  </w:t>
      </w:r>
      <w:r w:rsidR="003D3D09" w:rsidRPr="0098511E">
        <w:rPr>
          <w:rFonts w:asciiTheme="majorHAnsi" w:eastAsia="Calibri" w:hAnsiTheme="majorHAnsi"/>
          <w:color w:val="auto"/>
          <w:sz w:val="22"/>
          <w:szCs w:val="22"/>
        </w:rPr>
        <w:t xml:space="preserve">FIȘA DE VERIFICARE </w:t>
      </w:r>
      <w:r w:rsidR="00C9613A" w:rsidRPr="0098511E">
        <w:rPr>
          <w:rFonts w:asciiTheme="majorHAnsi" w:eastAsia="Calibri" w:hAnsiTheme="majorHAnsi"/>
          <w:color w:val="auto"/>
          <w:sz w:val="22"/>
          <w:szCs w:val="22"/>
        </w:rPr>
        <w:t>A CRITERIILOR DE SELECȚIE</w:t>
      </w:r>
    </w:p>
    <w:bookmarkEnd w:id="0"/>
    <w:p w:rsidR="00FE16D0" w:rsidRPr="0098511E" w:rsidRDefault="00FE16D0"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98511E" w:rsidRDefault="000B2867"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98511E">
        <w:rPr>
          <w:rFonts w:asciiTheme="majorHAnsi" w:eastAsia="Times New Roman" w:hAnsiTheme="majorHAnsi" w:cs="Arial"/>
          <w:b/>
          <w:bCs/>
          <w:lang w:eastAsia="fr-FR"/>
        </w:rPr>
        <w:t>Măsura 2.2/2A</w:t>
      </w:r>
      <w:r w:rsidR="00BE0BBC" w:rsidRPr="0098511E">
        <w:rPr>
          <w:rFonts w:asciiTheme="majorHAnsi" w:eastAsia="Times New Roman" w:hAnsiTheme="majorHAnsi" w:cs="Arial"/>
          <w:b/>
          <w:bCs/>
          <w:lang w:eastAsia="fr-FR"/>
        </w:rPr>
        <w:t xml:space="preserve"> – </w:t>
      </w:r>
      <w:r w:rsidRPr="0098511E">
        <w:rPr>
          <w:rFonts w:asciiTheme="majorHAnsi" w:eastAsia="Times New Roman" w:hAnsiTheme="majorHAnsi" w:cs="Arial"/>
          <w:b/>
          <w:bCs/>
          <w:lang w:eastAsia="fr-FR"/>
        </w:rPr>
        <w:t>Modernizarea exploatațiilor agricole din teritoriul GAL Ștefan cel Mare</w:t>
      </w:r>
    </w:p>
    <w:p w:rsidR="00C9613A" w:rsidRPr="0098511E" w:rsidRDefault="00D432BE"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98511E">
        <w:rPr>
          <w:rFonts w:asciiTheme="majorHAnsi" w:eastAsia="Times New Roman" w:hAnsiTheme="majorHAnsi" w:cs="Times New Roman"/>
          <w:bCs/>
          <w:lang w:eastAsia="fr-FR"/>
        </w:rPr>
        <w:t xml:space="preserve">Sub-măsura 19.2 - </w:t>
      </w:r>
      <w:r w:rsidRPr="0098511E">
        <w:rPr>
          <w:rFonts w:asciiTheme="majorHAnsi" w:hAnsiTheme="majorHAnsi" w:cs="Times New Roman"/>
        </w:rPr>
        <w:t>”</w:t>
      </w:r>
      <w:r w:rsidR="0045173B" w:rsidRPr="0098511E">
        <w:rPr>
          <w:rFonts w:asciiTheme="majorHAnsi" w:eastAsia="Times New Roman" w:hAnsiTheme="majorHAnsi" w:cs="Times New Roman"/>
        </w:rPr>
        <w:t>Sprijin pentru implementar</w:t>
      </w:r>
      <w:r w:rsidRPr="0098511E">
        <w:rPr>
          <w:rFonts w:asciiTheme="majorHAnsi" w:eastAsia="Times New Roman" w:hAnsiTheme="majorHAnsi" w:cs="Times New Roman"/>
        </w:rPr>
        <w:t>ea acțiunilor în cadrul strategiei de dezvoltare locală”</w:t>
      </w:r>
    </w:p>
    <w:p w:rsidR="000B2867" w:rsidRPr="0098511E" w:rsidRDefault="000B2867" w:rsidP="00A05C01">
      <w:pPr>
        <w:pStyle w:val="BodyText"/>
        <w:rPr>
          <w:rFonts w:asciiTheme="majorHAnsi" w:hAnsiTheme="majorHAnsi" w:cs="Times New Roman"/>
          <w:sz w:val="22"/>
          <w:szCs w:val="22"/>
        </w:rPr>
      </w:pP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Denumire solicitant: ...................................................................................................................</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 xml:space="preserve">Statutul juridic: …………………………………………………………………………………….. </w:t>
      </w:r>
      <w:r w:rsidR="00A55489" w:rsidRPr="0098511E">
        <w:rPr>
          <w:rFonts w:asciiTheme="majorHAnsi" w:hAnsiTheme="majorHAnsi" w:cs="Times New Roman"/>
          <w:sz w:val="22"/>
          <w:szCs w:val="22"/>
        </w:rPr>
        <w:t>………………</w:t>
      </w: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b/>
          <w:sz w:val="22"/>
          <w:szCs w:val="22"/>
        </w:rPr>
        <w:t>Date personale (reprezentant legal al solicitantului)</w:t>
      </w:r>
      <w:r w:rsidRPr="0098511E">
        <w:rPr>
          <w:rFonts w:asciiTheme="majorHAnsi" w:hAnsiTheme="majorHAnsi" w:cs="Times New Roman"/>
          <w:sz w:val="22"/>
          <w:szCs w:val="22"/>
        </w:rPr>
        <w:t xml:space="preserve"> Nume:………………………………………………………………………...</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 Prenume:……………...……………………………………………………................................</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 xml:space="preserve"> </w:t>
      </w:r>
      <w:r w:rsidRPr="0098511E">
        <w:rPr>
          <w:rFonts w:asciiTheme="majorHAnsi" w:hAnsiTheme="majorHAnsi" w:cs="Times New Roman"/>
          <w:w w:val="95"/>
          <w:sz w:val="22"/>
          <w:szCs w:val="22"/>
        </w:rPr>
        <w:t>Funcţie:…………………………............................................................................................................</w:t>
      </w:r>
      <w:r w:rsidR="00A55489" w:rsidRPr="0098511E">
        <w:rPr>
          <w:rFonts w:asciiTheme="majorHAnsi" w:hAnsiTheme="majorHAnsi" w:cs="Times New Roman"/>
          <w:w w:val="95"/>
          <w:sz w:val="22"/>
          <w:szCs w:val="22"/>
        </w:rPr>
        <w:t>........</w:t>
      </w:r>
      <w:r w:rsidRPr="0098511E">
        <w:rPr>
          <w:rFonts w:asciiTheme="majorHAnsi" w:hAnsiTheme="majorHAnsi" w:cs="Times New Roman"/>
          <w:w w:val="95"/>
          <w:sz w:val="22"/>
          <w:szCs w:val="22"/>
        </w:rPr>
        <w:t>...</w:t>
      </w:r>
      <w:r w:rsidR="00A55489" w:rsidRPr="0098511E">
        <w:rPr>
          <w:rFonts w:asciiTheme="majorHAnsi" w:hAnsiTheme="majorHAnsi" w:cs="Times New Roman"/>
          <w:w w:val="95"/>
          <w:sz w:val="22"/>
          <w:szCs w:val="22"/>
        </w:rPr>
        <w:t>............</w:t>
      </w:r>
    </w:p>
    <w:p w:rsidR="00D432BE" w:rsidRPr="0098511E" w:rsidRDefault="00D432BE" w:rsidP="00A05C01">
      <w:pPr>
        <w:pStyle w:val="BodyText"/>
        <w:rPr>
          <w:rFonts w:asciiTheme="majorHAnsi" w:hAnsiTheme="majorHAnsi" w:cs="Times New Roman"/>
          <w:sz w:val="22"/>
          <w:szCs w:val="22"/>
        </w:rPr>
      </w:pP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Titlul proiectului: ………………………………………………………………………………</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 xml:space="preserve">… </w:t>
      </w:r>
      <w:r w:rsidRPr="0098511E">
        <w:rPr>
          <w:rFonts w:asciiTheme="majorHAnsi" w:hAnsiTheme="majorHAnsi" w:cs="Times New Roman"/>
          <w:sz w:val="22"/>
          <w:szCs w:val="22"/>
        </w:rPr>
        <w:br/>
        <w:t xml:space="preserve">Perioada sesiunii de depunere de proiecte </w:t>
      </w:r>
      <w:r w:rsidR="008C364E" w:rsidRPr="0098511E">
        <w:rPr>
          <w:rFonts w:asciiTheme="majorHAnsi" w:hAnsiTheme="majorHAnsi" w:cs="Times New Roman"/>
          <w:sz w:val="22"/>
          <w:szCs w:val="22"/>
        </w:rPr>
        <w:t xml:space="preserve">la </w:t>
      </w:r>
      <w:r w:rsidRPr="0098511E">
        <w:rPr>
          <w:rFonts w:asciiTheme="majorHAnsi" w:hAnsiTheme="majorHAnsi" w:cs="Times New Roman"/>
          <w:sz w:val="22"/>
          <w:szCs w:val="22"/>
        </w:rPr>
        <w:t>GAL:  ................................................</w:t>
      </w:r>
      <w:r w:rsidR="008C364E" w:rsidRPr="0098511E">
        <w:rPr>
          <w:rFonts w:asciiTheme="majorHAnsi" w:hAnsiTheme="majorHAnsi" w:cs="Times New Roman"/>
          <w:sz w:val="22"/>
          <w:szCs w:val="22"/>
        </w:rPr>
        <w:t>....................</w:t>
      </w:r>
      <w:r w:rsidRPr="0098511E">
        <w:rPr>
          <w:rFonts w:asciiTheme="majorHAnsi" w:hAnsiTheme="majorHAnsi" w:cs="Times New Roman"/>
          <w:sz w:val="22"/>
          <w:szCs w:val="22"/>
        </w:rPr>
        <w:t xml:space="preserve">..... </w:t>
      </w: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Număr și data înregistrării proiectului la GAL: .......................................................................</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p>
    <w:p w:rsidR="00D432BE"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Obiectivul proiectului: ......................................................................................................</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r w:rsidR="00A55489" w:rsidRPr="0098511E">
        <w:rPr>
          <w:rFonts w:asciiTheme="majorHAnsi" w:hAnsiTheme="majorHAnsi" w:cs="Times New Roman"/>
          <w:sz w:val="22"/>
          <w:szCs w:val="22"/>
        </w:rPr>
        <w:t>.</w:t>
      </w:r>
      <w:r w:rsidRPr="0098511E">
        <w:rPr>
          <w:rFonts w:asciiTheme="majorHAnsi" w:hAnsiTheme="majorHAnsi" w:cs="Times New Roman"/>
          <w:sz w:val="22"/>
          <w:szCs w:val="22"/>
        </w:rPr>
        <w:t>.</w:t>
      </w:r>
    </w:p>
    <w:p w:rsidR="00C9613A" w:rsidRPr="0098511E" w:rsidRDefault="00D432BE" w:rsidP="00A05C01">
      <w:pPr>
        <w:pStyle w:val="BodyText"/>
        <w:rPr>
          <w:rFonts w:asciiTheme="majorHAnsi" w:hAnsiTheme="majorHAnsi" w:cs="Times New Roman"/>
          <w:sz w:val="22"/>
          <w:szCs w:val="22"/>
        </w:rPr>
      </w:pPr>
      <w:r w:rsidRPr="0098511E">
        <w:rPr>
          <w:rFonts w:asciiTheme="majorHAnsi" w:hAnsiTheme="majorHAnsi" w:cs="Times New Roman"/>
          <w:sz w:val="22"/>
          <w:szCs w:val="22"/>
        </w:rPr>
        <w:t>Amplasarea proiectului* ................................................................................  (localitate/localități)</w:t>
      </w:r>
    </w:p>
    <w:p w:rsidR="002716A2" w:rsidRPr="0098511E" w:rsidRDefault="002716A2" w:rsidP="00A05C01">
      <w:pPr>
        <w:pStyle w:val="BodyText"/>
        <w:rPr>
          <w:rFonts w:asciiTheme="majorHAnsi" w:hAnsiTheme="majorHAnsi" w:cs="Times New Roman"/>
          <w:sz w:val="22"/>
          <w:szCs w:val="22"/>
        </w:rPr>
      </w:pPr>
    </w:p>
    <w:tbl>
      <w:tblPr>
        <w:tblStyle w:val="TableGrid"/>
        <w:tblW w:w="9918" w:type="dxa"/>
        <w:tblLayout w:type="fixed"/>
        <w:tblLook w:val="04A0" w:firstRow="1" w:lastRow="0" w:firstColumn="1" w:lastColumn="0" w:noHBand="0" w:noVBand="1"/>
      </w:tblPr>
      <w:tblGrid>
        <w:gridCol w:w="6799"/>
        <w:gridCol w:w="1843"/>
        <w:gridCol w:w="1276"/>
      </w:tblGrid>
      <w:tr w:rsidR="007122DE" w:rsidRPr="0098511E" w:rsidTr="00133B02">
        <w:trPr>
          <w:trHeight w:val="537"/>
        </w:trPr>
        <w:tc>
          <w:tcPr>
            <w:tcW w:w="9918" w:type="dxa"/>
            <w:gridSpan w:val="3"/>
            <w:shd w:val="clear" w:color="auto" w:fill="C2D69B" w:themeFill="accent3" w:themeFillTint="99"/>
          </w:tcPr>
          <w:p w:rsidR="007122DE" w:rsidRPr="0098511E" w:rsidRDefault="007122DE" w:rsidP="00423EE8">
            <w:pPr>
              <w:pStyle w:val="Default"/>
              <w:shd w:val="clear" w:color="auto" w:fill="C2D69B" w:themeFill="accent3" w:themeFillTint="99"/>
              <w:tabs>
                <w:tab w:val="left" w:pos="684"/>
                <w:tab w:val="center" w:pos="4884"/>
              </w:tabs>
              <w:rPr>
                <w:rFonts w:asciiTheme="majorHAnsi" w:hAnsiTheme="majorHAnsi" w:cs="Times New Roman"/>
                <w:b/>
                <w:bCs/>
                <w:color w:val="auto"/>
                <w:sz w:val="22"/>
                <w:szCs w:val="22"/>
              </w:rPr>
            </w:pPr>
            <w:r w:rsidRPr="0098511E">
              <w:rPr>
                <w:rFonts w:asciiTheme="majorHAnsi" w:hAnsiTheme="majorHAnsi" w:cs="Times New Roman"/>
                <w:b/>
                <w:bCs/>
                <w:caps/>
                <w:color w:val="auto"/>
                <w:sz w:val="22"/>
                <w:szCs w:val="22"/>
              </w:rPr>
              <w:tab/>
            </w:r>
            <w:r w:rsidRPr="0098511E">
              <w:rPr>
                <w:rFonts w:asciiTheme="majorHAnsi" w:hAnsiTheme="majorHAnsi" w:cs="Times New Roman"/>
                <w:b/>
                <w:bCs/>
                <w:caps/>
                <w:color w:val="auto"/>
                <w:sz w:val="22"/>
                <w:szCs w:val="22"/>
              </w:rPr>
              <w:tab/>
              <w:t>Criterii de selecție</w:t>
            </w:r>
            <w:r w:rsidRPr="0098511E">
              <w:rPr>
                <w:rFonts w:asciiTheme="majorHAnsi" w:hAnsiTheme="majorHAnsi" w:cs="Times New Roman"/>
                <w:b/>
                <w:bCs/>
                <w:color w:val="auto"/>
                <w:sz w:val="22"/>
                <w:szCs w:val="22"/>
              </w:rPr>
              <w:t xml:space="preserve"> MĂSURA M 2.2/2A</w:t>
            </w:r>
          </w:p>
          <w:p w:rsidR="007122DE" w:rsidRPr="0098511E" w:rsidRDefault="007122DE" w:rsidP="00423EE8">
            <w:pPr>
              <w:pStyle w:val="Default"/>
              <w:shd w:val="clear" w:color="auto" w:fill="C2D69B" w:themeFill="accent3" w:themeFillTint="99"/>
              <w:tabs>
                <w:tab w:val="left" w:pos="684"/>
                <w:tab w:val="center" w:pos="4884"/>
              </w:tabs>
              <w:rPr>
                <w:rFonts w:asciiTheme="majorHAnsi" w:hAnsiTheme="majorHAnsi" w:cs="Times New Roman"/>
                <w:b/>
                <w:bCs/>
                <w:caps/>
                <w:color w:val="auto"/>
                <w:sz w:val="22"/>
                <w:szCs w:val="22"/>
              </w:rPr>
            </w:pPr>
          </w:p>
        </w:tc>
      </w:tr>
      <w:tr w:rsidR="007122DE" w:rsidRPr="0098511E" w:rsidTr="00133B02">
        <w:trPr>
          <w:trHeight w:val="635"/>
        </w:trPr>
        <w:tc>
          <w:tcPr>
            <w:tcW w:w="6799" w:type="dxa"/>
            <w:shd w:val="clear" w:color="auto" w:fill="auto"/>
            <w:vAlign w:val="center"/>
          </w:tcPr>
          <w:p w:rsidR="007122DE" w:rsidRPr="0098511E" w:rsidRDefault="007122DE" w:rsidP="00423EE8">
            <w:pPr>
              <w:pStyle w:val="Default"/>
              <w:jc w:val="center"/>
              <w:rPr>
                <w:rFonts w:asciiTheme="majorHAnsi" w:hAnsiTheme="majorHAnsi" w:cs="Times New Roman"/>
                <w:b/>
                <w:bCs/>
                <w:color w:val="auto"/>
                <w:sz w:val="22"/>
                <w:szCs w:val="22"/>
              </w:rPr>
            </w:pPr>
            <w:r w:rsidRPr="0098511E">
              <w:rPr>
                <w:rFonts w:asciiTheme="majorHAnsi" w:hAnsiTheme="majorHAnsi" w:cs="Times New Roman"/>
                <w:b/>
                <w:color w:val="auto"/>
                <w:sz w:val="22"/>
                <w:szCs w:val="22"/>
              </w:rPr>
              <w:t>Criterii de selecție</w:t>
            </w:r>
          </w:p>
        </w:tc>
        <w:tc>
          <w:tcPr>
            <w:tcW w:w="1843" w:type="dxa"/>
            <w:shd w:val="clear" w:color="auto" w:fill="auto"/>
            <w:vAlign w:val="center"/>
          </w:tcPr>
          <w:p w:rsidR="007122DE" w:rsidRPr="0098511E" w:rsidRDefault="007122DE" w:rsidP="00423EE8">
            <w:pPr>
              <w:pStyle w:val="Default"/>
              <w:ind w:right="72"/>
              <w:jc w:val="center"/>
              <w:rPr>
                <w:rFonts w:asciiTheme="majorHAnsi" w:hAnsiTheme="majorHAnsi" w:cs="Times New Roman"/>
                <w:b/>
                <w:color w:val="auto"/>
                <w:sz w:val="22"/>
                <w:szCs w:val="22"/>
              </w:rPr>
            </w:pPr>
            <w:r w:rsidRPr="0098511E">
              <w:rPr>
                <w:rFonts w:asciiTheme="majorHAnsi" w:hAnsiTheme="majorHAnsi" w:cs="Times New Roman"/>
                <w:b/>
                <w:color w:val="auto"/>
                <w:sz w:val="22"/>
                <w:szCs w:val="22"/>
              </w:rPr>
              <w:t>Punctaj</w:t>
            </w:r>
          </w:p>
        </w:tc>
        <w:tc>
          <w:tcPr>
            <w:tcW w:w="1276" w:type="dxa"/>
          </w:tcPr>
          <w:p w:rsidR="007122DE" w:rsidRPr="0098511E" w:rsidRDefault="007122DE" w:rsidP="00133B02">
            <w:pPr>
              <w:pStyle w:val="Default"/>
              <w:ind w:right="72"/>
              <w:jc w:val="center"/>
              <w:rPr>
                <w:rFonts w:asciiTheme="majorHAnsi" w:hAnsiTheme="majorHAnsi" w:cs="Times New Roman"/>
                <w:b/>
                <w:sz w:val="22"/>
                <w:szCs w:val="22"/>
              </w:rPr>
            </w:pPr>
            <w:r w:rsidRPr="0098511E">
              <w:rPr>
                <w:rFonts w:asciiTheme="majorHAnsi" w:hAnsiTheme="majorHAnsi" w:cs="Times New Roman"/>
                <w:b/>
                <w:sz w:val="22"/>
                <w:szCs w:val="22"/>
              </w:rPr>
              <w:t>Punctaj acordat GAL ȘTEFAN CEL MARE</w:t>
            </w:r>
          </w:p>
        </w:tc>
      </w:tr>
      <w:tr w:rsidR="007122DE" w:rsidRPr="0098511E" w:rsidTr="00133B02">
        <w:trPr>
          <w:trHeight w:val="853"/>
        </w:trPr>
        <w:tc>
          <w:tcPr>
            <w:tcW w:w="6799" w:type="dxa"/>
            <w:vMerge w:val="restart"/>
          </w:tcPr>
          <w:p w:rsidR="007122DE" w:rsidRPr="0098511E" w:rsidRDefault="007122DE" w:rsidP="00423EE8">
            <w:pPr>
              <w:autoSpaceDE w:val="0"/>
              <w:autoSpaceDN w:val="0"/>
              <w:adjustRightInd w:val="0"/>
              <w:jc w:val="both"/>
              <w:rPr>
                <w:rFonts w:asciiTheme="majorHAnsi" w:hAnsiTheme="majorHAnsi"/>
              </w:rPr>
            </w:pPr>
            <w:r w:rsidRPr="0098511E">
              <w:rPr>
                <w:rFonts w:asciiTheme="majorHAnsi" w:hAnsiTheme="majorHAnsi"/>
                <w:b/>
              </w:rPr>
              <w:t>CS1. Solicitantul are prevăzut în studiul de fezabilitate componente inovative sau de protecția mediului:</w:t>
            </w:r>
          </w:p>
          <w:p w:rsidR="007122DE" w:rsidRPr="0098511E" w:rsidRDefault="007122DE" w:rsidP="00423EE8">
            <w:pPr>
              <w:autoSpaceDE w:val="0"/>
              <w:autoSpaceDN w:val="0"/>
              <w:adjustRightInd w:val="0"/>
              <w:jc w:val="both"/>
              <w:rPr>
                <w:rFonts w:asciiTheme="majorHAnsi" w:hAnsiTheme="majorHAnsi"/>
              </w:rPr>
            </w:pPr>
            <w:r w:rsidRPr="0098511E">
              <w:rPr>
                <w:rFonts w:asciiTheme="majorHAnsi" w:hAnsiTheme="majorHAnsi"/>
              </w:rPr>
              <w:t>Criteriul va fi punctat dacă solicitantul va include și descrie în studiul de fezabilitate componente inovative pentru teritoriul GAL Ștefan cel Mare sau de protecția mediului, prin exemple care să susțină informațiile prezentate.</w:t>
            </w:r>
          </w:p>
          <w:p w:rsidR="007122DE" w:rsidRPr="0098511E" w:rsidRDefault="007122DE" w:rsidP="00423EE8">
            <w:pPr>
              <w:jc w:val="both"/>
              <w:rPr>
                <w:rFonts w:asciiTheme="majorHAnsi" w:hAnsiTheme="majorHAnsi"/>
              </w:rPr>
            </w:pPr>
            <w:r w:rsidRPr="0098511E">
              <w:rPr>
                <w:rFonts w:asciiTheme="majorHAnsi" w:hAnsiTheme="majorHAnsi"/>
                <w:b/>
                <w:shd w:val="clear" w:color="auto" w:fill="BFBFBF" w:themeFill="background1" w:themeFillShade="BF"/>
              </w:rPr>
              <w:t>Documente de verificat:</w:t>
            </w:r>
            <w:r w:rsidRPr="0098511E">
              <w:rPr>
                <w:rFonts w:asciiTheme="majorHAnsi" w:hAnsiTheme="majorHAnsi"/>
                <w:b/>
              </w:rPr>
              <w:t xml:space="preserve"> </w:t>
            </w:r>
            <w:r w:rsidRPr="0098511E">
              <w:rPr>
                <w:rFonts w:asciiTheme="majorHAnsi" w:hAnsiTheme="majorHAnsi"/>
              </w:rPr>
              <w:t>Studiul de fezabilitate, Cererea de finanțare.</w:t>
            </w:r>
          </w:p>
        </w:tc>
        <w:tc>
          <w:tcPr>
            <w:tcW w:w="1843" w:type="dxa"/>
          </w:tcPr>
          <w:p w:rsidR="007122DE" w:rsidRPr="0098511E" w:rsidRDefault="007122DE" w:rsidP="00423EE8">
            <w:pPr>
              <w:rPr>
                <w:rFonts w:asciiTheme="majorHAnsi" w:hAnsiTheme="majorHAnsi"/>
                <w:b/>
                <w:color w:val="FF0000"/>
              </w:rPr>
            </w:pPr>
            <w:r w:rsidRPr="0098511E">
              <w:rPr>
                <w:rFonts w:asciiTheme="majorHAnsi" w:hAnsiTheme="majorHAnsi"/>
                <w:b/>
                <w:color w:val="FF0000"/>
              </w:rPr>
              <w:t xml:space="preserve">15 </w:t>
            </w:r>
            <w:r w:rsidRPr="0098511E">
              <w:rPr>
                <w:rFonts w:asciiTheme="majorHAnsi" w:hAnsiTheme="majorHAnsi"/>
              </w:rPr>
              <w:t>puncte dacă este îndeplinit criteriul CS1</w:t>
            </w:r>
          </w:p>
        </w:tc>
        <w:tc>
          <w:tcPr>
            <w:tcW w:w="1276" w:type="dxa"/>
            <w:vMerge w:val="restart"/>
          </w:tcPr>
          <w:p w:rsidR="007122DE" w:rsidRPr="0098511E" w:rsidRDefault="007122DE" w:rsidP="00423EE8">
            <w:pPr>
              <w:rPr>
                <w:rFonts w:asciiTheme="majorHAnsi" w:hAnsiTheme="majorHAnsi"/>
                <w:b/>
                <w:color w:val="FF0000"/>
              </w:rPr>
            </w:pPr>
          </w:p>
        </w:tc>
      </w:tr>
      <w:tr w:rsidR="007122DE" w:rsidRPr="0098511E" w:rsidTr="00133B02">
        <w:trPr>
          <w:trHeight w:val="629"/>
        </w:trPr>
        <w:tc>
          <w:tcPr>
            <w:tcW w:w="6799" w:type="dxa"/>
            <w:vMerge/>
          </w:tcPr>
          <w:p w:rsidR="007122DE" w:rsidRPr="0098511E" w:rsidRDefault="007122DE" w:rsidP="00423EE8">
            <w:pPr>
              <w:pStyle w:val="Default"/>
              <w:jc w:val="both"/>
              <w:rPr>
                <w:rFonts w:asciiTheme="majorHAnsi" w:hAnsiTheme="majorHAnsi" w:cs="Times New Roman"/>
                <w:b/>
                <w:sz w:val="22"/>
                <w:szCs w:val="22"/>
                <w:u w:val="single"/>
              </w:rPr>
            </w:pPr>
          </w:p>
        </w:tc>
        <w:tc>
          <w:tcPr>
            <w:tcW w:w="1843" w:type="dxa"/>
          </w:tcPr>
          <w:p w:rsidR="007122DE" w:rsidRPr="0098511E" w:rsidRDefault="007122DE" w:rsidP="00423EE8">
            <w:pPr>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CS1 nu este îndeplinit</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443"/>
        </w:trPr>
        <w:tc>
          <w:tcPr>
            <w:tcW w:w="6799" w:type="dxa"/>
            <w:vMerge w:val="restart"/>
          </w:tcPr>
          <w:p w:rsidR="007122DE" w:rsidRPr="0098511E" w:rsidRDefault="007122DE" w:rsidP="00423EE8">
            <w:pPr>
              <w:pStyle w:val="Default"/>
              <w:jc w:val="both"/>
              <w:rPr>
                <w:rFonts w:asciiTheme="majorHAnsi" w:hAnsiTheme="majorHAnsi" w:cs="Times New Roman"/>
                <w:b/>
                <w:color w:val="000000" w:themeColor="text1"/>
                <w:sz w:val="22"/>
                <w:szCs w:val="22"/>
              </w:rPr>
            </w:pPr>
            <w:r w:rsidRPr="0098511E">
              <w:rPr>
                <w:rFonts w:asciiTheme="majorHAnsi" w:hAnsiTheme="majorHAnsi" w:cs="Times New Roman"/>
                <w:b/>
                <w:bCs/>
                <w:color w:val="000000" w:themeColor="text1"/>
                <w:sz w:val="22"/>
                <w:szCs w:val="22"/>
              </w:rPr>
              <w:t>CS2. Dimensiunea exploatației, care vizează exploatațiile de dimensiuni medii</w:t>
            </w:r>
            <w:r w:rsidRPr="0098511E">
              <w:rPr>
                <w:rFonts w:asciiTheme="majorHAnsi" w:hAnsiTheme="majorHAnsi" w:cs="Times New Roman"/>
                <w:b/>
                <w:color w:val="000000" w:themeColor="text1"/>
                <w:sz w:val="22"/>
                <w:szCs w:val="22"/>
              </w:rPr>
              <w:t>:</w:t>
            </w:r>
          </w:p>
          <w:p w:rsidR="007122DE" w:rsidRPr="0098511E" w:rsidRDefault="007122DE" w:rsidP="00423EE8">
            <w:pPr>
              <w:pStyle w:val="Default"/>
              <w:jc w:val="both"/>
              <w:rPr>
                <w:rFonts w:asciiTheme="majorHAnsi" w:hAnsiTheme="majorHAnsi" w:cs="Times New Roman"/>
                <w:sz w:val="22"/>
                <w:szCs w:val="22"/>
                <w:shd w:val="clear" w:color="auto" w:fill="FFFFFF" w:themeFill="background1"/>
              </w:rPr>
            </w:pPr>
            <w:r w:rsidRPr="0098511E">
              <w:rPr>
                <w:rFonts w:asciiTheme="majorHAnsi" w:hAnsiTheme="majorHAnsi" w:cs="Times New Roman"/>
                <w:sz w:val="22"/>
                <w:szCs w:val="22"/>
                <w:shd w:val="clear" w:color="auto" w:fill="FFFFFF" w:themeFill="background1"/>
              </w:rPr>
              <w:t xml:space="preserve">Criteriul va fi punctat dacă dimensiunea exploatației se încadrează în intervalul </w:t>
            </w:r>
            <w:r w:rsidRPr="0098511E">
              <w:rPr>
                <w:rFonts w:asciiTheme="majorHAnsi" w:hAnsiTheme="majorHAnsi" w:cs="Times New Roman"/>
                <w:sz w:val="22"/>
                <w:szCs w:val="22"/>
              </w:rPr>
              <w:t>≥</w:t>
            </w:r>
            <w:r w:rsidRPr="0098511E">
              <w:rPr>
                <w:rFonts w:asciiTheme="majorHAnsi" w:hAnsiTheme="majorHAnsi" w:cs="Times New Roman"/>
                <w:sz w:val="22"/>
                <w:szCs w:val="22"/>
                <w:shd w:val="clear" w:color="auto" w:fill="FFFFFF" w:themeFill="background1"/>
              </w:rPr>
              <w:t xml:space="preserve">12.000 - </w:t>
            </w:r>
            <w:r w:rsidRPr="0098511E">
              <w:rPr>
                <w:rFonts w:asciiTheme="majorHAnsi" w:hAnsiTheme="majorHAnsi" w:cs="Times New Roman"/>
                <w:sz w:val="22"/>
                <w:szCs w:val="22"/>
              </w:rPr>
              <w:t>≤</w:t>
            </w:r>
            <w:r w:rsidRPr="0098511E">
              <w:rPr>
                <w:rFonts w:asciiTheme="majorHAnsi" w:hAnsiTheme="majorHAnsi" w:cs="Times New Roman"/>
                <w:sz w:val="22"/>
                <w:szCs w:val="22"/>
                <w:shd w:val="clear" w:color="auto" w:fill="FFFFFF" w:themeFill="background1"/>
              </w:rPr>
              <w:t>250.000 SO (valoarea producției standard) la depunerea cererii de finanțare. În cazul solicitanţilor forme asociative (cooperative agricole, societăţi cooperative agricole și grupuri de producători) se vor cumula dimensiunile economice ale membrilor fermieri deserviţi de investiţie</w:t>
            </w:r>
          </w:p>
          <w:p w:rsidR="007122DE" w:rsidRPr="0098511E" w:rsidRDefault="007122DE" w:rsidP="00423EE8">
            <w:pPr>
              <w:pStyle w:val="Default"/>
              <w:jc w:val="both"/>
              <w:rPr>
                <w:rFonts w:asciiTheme="majorHAnsi" w:hAnsiTheme="majorHAnsi" w:cs="Times New Roman"/>
                <w:b/>
                <w:sz w:val="22"/>
                <w:szCs w:val="22"/>
                <w:u w:val="single"/>
              </w:rPr>
            </w:pPr>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sz w:val="22"/>
                <w:szCs w:val="22"/>
              </w:rPr>
              <w:t xml:space="preserve"> </w:t>
            </w:r>
            <w:r w:rsidRPr="0098511E">
              <w:rPr>
                <w:rFonts w:asciiTheme="majorHAnsi" w:hAnsiTheme="majorHAnsi" w:cs="Times New Roman"/>
                <w:iCs/>
                <w:sz w:val="22"/>
                <w:szCs w:val="22"/>
              </w:rPr>
              <w:t xml:space="preserve">Extras din Registrul unic de identificare de la APIA şi/sau Registrul exploatațiilor de la ANSVSA/ DSVSA/ Circumscripție Veterinară, </w:t>
            </w:r>
            <w:r w:rsidRPr="0098511E">
              <w:rPr>
                <w:rFonts w:asciiTheme="majorHAnsi" w:hAnsiTheme="majorHAnsi" w:cs="Times New Roman"/>
                <w:sz w:val="22"/>
                <w:szCs w:val="22"/>
              </w:rPr>
              <w:t>Cererea de finanțare</w:t>
            </w:r>
            <w:r w:rsidRPr="0098511E">
              <w:rPr>
                <w:rFonts w:asciiTheme="majorHAnsi" w:hAnsiTheme="majorHAnsi" w:cs="Times New Roman"/>
                <w:iCs/>
                <w:sz w:val="22"/>
                <w:szCs w:val="22"/>
              </w:rPr>
              <w:t>, Studiul de fezabilitate.</w:t>
            </w:r>
          </w:p>
        </w:tc>
        <w:tc>
          <w:tcPr>
            <w:tcW w:w="1843" w:type="dxa"/>
          </w:tcPr>
          <w:p w:rsidR="007122DE" w:rsidRPr="0098511E" w:rsidRDefault="007122DE" w:rsidP="00423EE8">
            <w:pPr>
              <w:rPr>
                <w:rFonts w:asciiTheme="majorHAnsi" w:hAnsiTheme="majorHAnsi"/>
                <w:b/>
                <w:color w:val="FF0000"/>
              </w:rPr>
            </w:pPr>
          </w:p>
          <w:p w:rsidR="007122DE" w:rsidRPr="0098511E" w:rsidRDefault="007122DE" w:rsidP="00423EE8">
            <w:pPr>
              <w:ind w:right="-110"/>
              <w:rPr>
                <w:rFonts w:asciiTheme="majorHAnsi" w:hAnsiTheme="majorHAnsi"/>
                <w:b/>
                <w:color w:val="FF0000"/>
              </w:rPr>
            </w:pPr>
            <w:r w:rsidRPr="0098511E">
              <w:rPr>
                <w:rFonts w:asciiTheme="majorHAnsi" w:hAnsiTheme="majorHAnsi"/>
                <w:b/>
                <w:color w:val="FF0000"/>
              </w:rPr>
              <w:t>10</w:t>
            </w:r>
            <w:r w:rsidRPr="0098511E">
              <w:rPr>
                <w:rFonts w:asciiTheme="majorHAnsi" w:hAnsiTheme="majorHAnsi"/>
                <w:color w:val="FF0000"/>
              </w:rPr>
              <w:t xml:space="preserve"> </w:t>
            </w:r>
            <w:r w:rsidRPr="0098511E">
              <w:rPr>
                <w:rFonts w:asciiTheme="majorHAnsi" w:hAnsiTheme="majorHAnsi"/>
              </w:rPr>
              <w:t>puncte dacă este îndeplinit criteriul CS2</w:t>
            </w:r>
          </w:p>
        </w:tc>
        <w:tc>
          <w:tcPr>
            <w:tcW w:w="1276" w:type="dxa"/>
            <w:vMerge w:val="restart"/>
          </w:tcPr>
          <w:p w:rsidR="007122DE" w:rsidRPr="0098511E" w:rsidRDefault="007122DE" w:rsidP="00423EE8">
            <w:pPr>
              <w:rPr>
                <w:rFonts w:asciiTheme="majorHAnsi" w:hAnsiTheme="majorHAnsi"/>
                <w:b/>
                <w:color w:val="FF0000"/>
              </w:rPr>
            </w:pPr>
          </w:p>
        </w:tc>
      </w:tr>
      <w:tr w:rsidR="007122DE" w:rsidRPr="0098511E" w:rsidTr="00133B02">
        <w:trPr>
          <w:trHeight w:val="536"/>
        </w:trPr>
        <w:tc>
          <w:tcPr>
            <w:tcW w:w="6799" w:type="dxa"/>
            <w:vMerge/>
          </w:tcPr>
          <w:p w:rsidR="007122DE" w:rsidRPr="0098511E" w:rsidRDefault="007122DE" w:rsidP="00423EE8">
            <w:pPr>
              <w:pStyle w:val="Default"/>
              <w:jc w:val="both"/>
              <w:rPr>
                <w:rFonts w:asciiTheme="majorHAnsi" w:hAnsiTheme="majorHAnsi" w:cs="Times New Roman"/>
                <w:b/>
                <w:sz w:val="22"/>
                <w:szCs w:val="22"/>
                <w:u w:val="single"/>
              </w:rPr>
            </w:pPr>
          </w:p>
        </w:tc>
        <w:tc>
          <w:tcPr>
            <w:tcW w:w="1843" w:type="dxa"/>
          </w:tcPr>
          <w:p w:rsidR="007122DE" w:rsidRPr="0098511E" w:rsidRDefault="007122DE" w:rsidP="00423EE8">
            <w:pPr>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CS2 nu este îndeplinit</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443"/>
        </w:trPr>
        <w:tc>
          <w:tcPr>
            <w:tcW w:w="6799" w:type="dxa"/>
            <w:vMerge w:val="restart"/>
          </w:tcPr>
          <w:p w:rsidR="007122DE" w:rsidRPr="0098511E" w:rsidRDefault="007122DE" w:rsidP="00423EE8">
            <w:pPr>
              <w:pStyle w:val="Default"/>
              <w:jc w:val="both"/>
              <w:rPr>
                <w:rFonts w:asciiTheme="majorHAnsi" w:hAnsiTheme="majorHAnsi" w:cs="Times New Roman"/>
                <w:color w:val="000000" w:themeColor="text1"/>
                <w:sz w:val="22"/>
                <w:szCs w:val="22"/>
              </w:rPr>
            </w:pPr>
            <w:r w:rsidRPr="0098511E">
              <w:rPr>
                <w:rFonts w:asciiTheme="majorHAnsi" w:hAnsiTheme="majorHAnsi" w:cs="Times New Roman"/>
                <w:b/>
                <w:color w:val="000000" w:themeColor="text1"/>
                <w:sz w:val="22"/>
                <w:szCs w:val="22"/>
              </w:rPr>
              <w:t>CS3. Potențialul agricol al zonei, care vizează zonele cu potențial determinate în baza studiilor de specialitate:</w:t>
            </w:r>
          </w:p>
          <w:p w:rsidR="007122DE" w:rsidRPr="0098511E" w:rsidRDefault="007122DE" w:rsidP="00423EE8">
            <w:pPr>
              <w:pStyle w:val="Default"/>
              <w:jc w:val="both"/>
              <w:rPr>
                <w:rFonts w:asciiTheme="majorHAnsi" w:hAnsiTheme="majorHAnsi" w:cs="Times New Roman"/>
                <w:sz w:val="22"/>
                <w:szCs w:val="22"/>
                <w:shd w:val="clear" w:color="auto" w:fill="FFFFFF" w:themeFill="background1"/>
              </w:rPr>
            </w:pPr>
            <w:r w:rsidRPr="0098511E">
              <w:rPr>
                <w:rFonts w:asciiTheme="majorHAnsi" w:hAnsiTheme="majorHAnsi" w:cs="Times New Roman"/>
                <w:sz w:val="22"/>
                <w:szCs w:val="22"/>
                <w:shd w:val="clear" w:color="auto" w:fill="FFFFFF" w:themeFill="background1"/>
              </w:rPr>
              <w:t>Criteriul va fi punctat dacă proiectul este implementat într-o zonă cu potențial agricol mediu sau ridicat (conform notei de bonitare ICPA).</w:t>
            </w:r>
          </w:p>
          <w:p w:rsidR="007122DE" w:rsidRPr="0098511E" w:rsidRDefault="007122DE" w:rsidP="00423EE8">
            <w:pPr>
              <w:pStyle w:val="Default"/>
              <w:jc w:val="both"/>
              <w:rPr>
                <w:rFonts w:asciiTheme="majorHAnsi" w:hAnsiTheme="majorHAnsi" w:cs="Times New Roman"/>
                <w:sz w:val="22"/>
                <w:szCs w:val="22"/>
                <w:shd w:val="clear" w:color="auto" w:fill="FFFFFF" w:themeFill="background1"/>
              </w:rPr>
            </w:pPr>
            <w:r w:rsidRPr="0098511E">
              <w:rPr>
                <w:rFonts w:asciiTheme="majorHAnsi" w:hAnsiTheme="majorHAnsi" w:cs="Times New Roman"/>
                <w:sz w:val="22"/>
                <w:szCs w:val="22"/>
                <w:shd w:val="clear" w:color="auto" w:fill="FFFFFF" w:themeFill="background1"/>
              </w:rPr>
              <w:lastRenderedPageBreak/>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terenurilor din UAT unde figurează cultura predominantă existentă / înființată (din punct de vedere al dimensiunii suprafeţei ocupate de 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7122DE" w:rsidRPr="0098511E" w:rsidRDefault="007122DE" w:rsidP="00423EE8">
            <w:pPr>
              <w:pStyle w:val="Default"/>
              <w:jc w:val="both"/>
              <w:rPr>
                <w:rFonts w:asciiTheme="majorHAnsi" w:hAnsiTheme="majorHAnsi" w:cs="Times New Roman"/>
                <w:sz w:val="22"/>
                <w:szCs w:val="22"/>
                <w:shd w:val="clear" w:color="auto" w:fill="FFFFFF" w:themeFill="background1"/>
              </w:rPr>
            </w:pPr>
            <w:r w:rsidRPr="0098511E">
              <w:rPr>
                <w:rFonts w:asciiTheme="majorHAnsi" w:hAnsiTheme="majorHAnsi" w:cs="Times New Roman"/>
                <w:sz w:val="22"/>
                <w:szCs w:val="22"/>
                <w:shd w:val="clear" w:color="auto" w:fill="FFFFFF" w:themeFill="background1"/>
              </w:rPr>
              <w:t xml:space="preserve">Investiţiile - sere, solarii, ciupercării - vor fi încadrate în investiţii din 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7122DE" w:rsidRPr="0098511E" w:rsidRDefault="007122DE" w:rsidP="00423EE8">
            <w:pPr>
              <w:pStyle w:val="Default"/>
              <w:jc w:val="both"/>
              <w:rPr>
                <w:rFonts w:asciiTheme="majorHAnsi" w:hAnsiTheme="majorHAnsi" w:cs="Times New Roman"/>
                <w:sz w:val="22"/>
                <w:szCs w:val="22"/>
              </w:rPr>
            </w:pPr>
            <w:r w:rsidRPr="0098511E">
              <w:rPr>
                <w:rFonts w:asciiTheme="majorHAnsi" w:hAnsiTheme="majorHAnsi" w:cs="Times New Roman"/>
                <w:sz w:val="22"/>
                <w:szCs w:val="22"/>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7122DE" w:rsidRPr="0098511E" w:rsidRDefault="007122DE" w:rsidP="00423EE8">
            <w:pPr>
              <w:ind w:right="-81"/>
              <w:jc w:val="both"/>
              <w:rPr>
                <w:rFonts w:asciiTheme="majorHAnsi" w:hAnsiTheme="majorHAnsi"/>
              </w:rPr>
            </w:pPr>
            <w:r w:rsidRPr="0098511E">
              <w:rPr>
                <w:rFonts w:asciiTheme="majorHAnsi" w:hAnsiTheme="majorHAnsi"/>
                <w:b/>
                <w:shd w:val="clear" w:color="auto" w:fill="BFBFBF" w:themeFill="background1" w:themeFillShade="BF"/>
              </w:rPr>
              <w:t>Documente de verificat:</w:t>
            </w:r>
            <w:r w:rsidRPr="0098511E">
              <w:rPr>
                <w:rFonts w:asciiTheme="majorHAnsi" w:hAnsiTheme="majorHAnsi"/>
              </w:rPr>
              <w:t xml:space="preserve"> Cererea de finanțare, Studiul de fezabilitate,  </w:t>
            </w:r>
            <w:r w:rsidRPr="0098511E">
              <w:rPr>
                <w:rFonts w:asciiTheme="majorHAnsi" w:hAnsiTheme="majorHAnsi"/>
                <w:shd w:val="clear" w:color="auto" w:fill="FFFFFF" w:themeFill="background1"/>
              </w:rPr>
              <w:t>Anexa 5</w:t>
            </w:r>
            <w:r w:rsidRPr="0098511E">
              <w:rPr>
                <w:rFonts w:asciiTheme="majorHAnsi" w:hAnsiTheme="majorHAnsi"/>
                <w:iCs/>
              </w:rPr>
              <w:t xml:space="preserve"> la Ghidul Solicitantului, Studiu OSPA județean privind nota de bonitare a terenurilor agricole.</w:t>
            </w:r>
          </w:p>
        </w:tc>
        <w:tc>
          <w:tcPr>
            <w:tcW w:w="1843" w:type="dxa"/>
          </w:tcPr>
          <w:p w:rsidR="007122DE" w:rsidRPr="0098511E" w:rsidRDefault="007122DE" w:rsidP="00423EE8">
            <w:pPr>
              <w:rPr>
                <w:rFonts w:asciiTheme="majorHAnsi" w:hAnsiTheme="majorHAnsi"/>
                <w:b/>
                <w:color w:val="FF0000"/>
              </w:rPr>
            </w:pPr>
          </w:p>
          <w:p w:rsidR="007122DE" w:rsidRPr="0098511E" w:rsidRDefault="007122DE" w:rsidP="00423EE8">
            <w:pPr>
              <w:rPr>
                <w:rFonts w:asciiTheme="majorHAnsi" w:hAnsiTheme="majorHAnsi"/>
              </w:rPr>
            </w:pPr>
            <w:r w:rsidRPr="0098511E">
              <w:rPr>
                <w:rFonts w:asciiTheme="majorHAnsi" w:hAnsiTheme="majorHAnsi"/>
                <w:b/>
                <w:color w:val="FF0000"/>
              </w:rPr>
              <w:t>10</w:t>
            </w:r>
            <w:r w:rsidRPr="0098511E">
              <w:rPr>
                <w:rFonts w:asciiTheme="majorHAnsi" w:hAnsiTheme="majorHAnsi"/>
                <w:color w:val="FF0000"/>
              </w:rPr>
              <w:t xml:space="preserve"> </w:t>
            </w:r>
            <w:r w:rsidRPr="0098511E">
              <w:rPr>
                <w:rFonts w:asciiTheme="majorHAnsi" w:hAnsiTheme="majorHAnsi"/>
              </w:rPr>
              <w:t>puncte dacă este îndeplinit criteriul CS3</w:t>
            </w:r>
          </w:p>
          <w:p w:rsidR="007122DE" w:rsidRPr="0098511E" w:rsidRDefault="007122DE" w:rsidP="00423EE8">
            <w:pPr>
              <w:ind w:right="162"/>
              <w:jc w:val="center"/>
              <w:rPr>
                <w:rFonts w:asciiTheme="majorHAnsi" w:hAnsiTheme="majorHAnsi"/>
                <w:b/>
                <w:color w:val="FF0000"/>
              </w:rPr>
            </w:pPr>
          </w:p>
        </w:tc>
        <w:tc>
          <w:tcPr>
            <w:tcW w:w="1276" w:type="dxa"/>
            <w:vMerge w:val="restart"/>
          </w:tcPr>
          <w:p w:rsidR="007122DE" w:rsidRPr="0098511E" w:rsidRDefault="007122DE" w:rsidP="00423EE8">
            <w:pPr>
              <w:rPr>
                <w:rFonts w:asciiTheme="majorHAnsi" w:hAnsiTheme="majorHAnsi"/>
                <w:b/>
                <w:color w:val="FF0000"/>
              </w:rPr>
            </w:pPr>
          </w:p>
        </w:tc>
      </w:tr>
      <w:tr w:rsidR="007122DE" w:rsidRPr="0098511E" w:rsidTr="00133B02">
        <w:trPr>
          <w:trHeight w:val="536"/>
        </w:trPr>
        <w:tc>
          <w:tcPr>
            <w:tcW w:w="6799" w:type="dxa"/>
            <w:vMerge/>
          </w:tcPr>
          <w:p w:rsidR="007122DE" w:rsidRPr="0098511E" w:rsidRDefault="007122DE" w:rsidP="00423EE8">
            <w:pPr>
              <w:pStyle w:val="Default"/>
              <w:jc w:val="both"/>
              <w:rPr>
                <w:rFonts w:asciiTheme="majorHAnsi" w:hAnsiTheme="majorHAnsi" w:cs="Times New Roman"/>
                <w:b/>
                <w:sz w:val="22"/>
                <w:szCs w:val="22"/>
                <w:u w:val="single"/>
              </w:rPr>
            </w:pPr>
          </w:p>
        </w:tc>
        <w:tc>
          <w:tcPr>
            <w:tcW w:w="1843" w:type="dxa"/>
          </w:tcPr>
          <w:p w:rsidR="007122DE" w:rsidRPr="0098511E" w:rsidRDefault="007122DE" w:rsidP="00423EE8">
            <w:pPr>
              <w:rPr>
                <w:rFonts w:asciiTheme="majorHAnsi" w:hAnsiTheme="majorHAnsi"/>
                <w:b/>
                <w:color w:val="FF0000"/>
              </w:rPr>
            </w:pPr>
          </w:p>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CS3 nu este îndeplinit</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1347"/>
        </w:trPr>
        <w:tc>
          <w:tcPr>
            <w:tcW w:w="6799" w:type="dxa"/>
          </w:tcPr>
          <w:p w:rsidR="007122DE" w:rsidRPr="0098511E" w:rsidRDefault="007122DE" w:rsidP="00423EE8">
            <w:pPr>
              <w:pStyle w:val="Default"/>
              <w:jc w:val="both"/>
              <w:rPr>
                <w:rFonts w:asciiTheme="majorHAnsi" w:hAnsiTheme="majorHAnsi" w:cs="Times New Roman"/>
                <w:b/>
                <w:color w:val="000000" w:themeColor="text1"/>
                <w:sz w:val="22"/>
                <w:szCs w:val="22"/>
              </w:rPr>
            </w:pPr>
            <w:r w:rsidRPr="0098511E">
              <w:rPr>
                <w:rFonts w:asciiTheme="majorHAnsi" w:hAnsiTheme="majorHAnsi" w:cs="Times New Roman"/>
                <w:b/>
                <w:color w:val="000000" w:themeColor="text1"/>
                <w:sz w:val="22"/>
                <w:szCs w:val="22"/>
              </w:rPr>
              <w:t>CS4. Asocierea fermierilor, care dețin exploatații de dimensiuni mici și/sau medii, în cadrul cooperativelor sau a grupurilor de producători, constituite în baza legislației naționale în vigoare, cu prioritate dată acelora ai căror membri sunt majoritari în teritoriul GAL Ștefan cel Mare:</w:t>
            </w:r>
          </w:p>
        </w:tc>
        <w:tc>
          <w:tcPr>
            <w:tcW w:w="1843" w:type="dxa"/>
          </w:tcPr>
          <w:p w:rsidR="007122DE" w:rsidRPr="0098511E" w:rsidRDefault="007122DE" w:rsidP="00423EE8">
            <w:pPr>
              <w:rPr>
                <w:rFonts w:asciiTheme="majorHAnsi" w:hAnsiTheme="majorHAnsi"/>
                <w:b/>
                <w:color w:val="FF0000"/>
              </w:rPr>
            </w:pPr>
          </w:p>
          <w:p w:rsidR="007122DE" w:rsidRPr="0098511E" w:rsidRDefault="007122DE" w:rsidP="00423EE8">
            <w:pPr>
              <w:ind w:right="162"/>
              <w:jc w:val="both"/>
              <w:rPr>
                <w:rFonts w:asciiTheme="majorHAnsi" w:hAnsiTheme="majorHAnsi"/>
                <w:b/>
                <w:color w:val="FF0000"/>
              </w:rPr>
            </w:pPr>
            <w:r w:rsidRPr="0098511E">
              <w:rPr>
                <w:rFonts w:asciiTheme="majorHAnsi" w:hAnsiTheme="majorHAnsi"/>
                <w:b/>
                <w:color w:val="FF0000"/>
              </w:rPr>
              <w:t>Max. 10</w:t>
            </w:r>
            <w:r w:rsidRPr="0098511E">
              <w:rPr>
                <w:rFonts w:asciiTheme="majorHAnsi" w:hAnsiTheme="majorHAnsi"/>
                <w:color w:val="FF0000"/>
              </w:rPr>
              <w:t xml:space="preserve"> </w:t>
            </w:r>
            <w:r w:rsidRPr="0098511E">
              <w:rPr>
                <w:rFonts w:asciiTheme="majorHAnsi" w:hAnsiTheme="majorHAnsi"/>
              </w:rPr>
              <w:t>puncte dacă este îndeplinit criteriul CS4</w:t>
            </w:r>
          </w:p>
          <w:p w:rsidR="007122DE" w:rsidRPr="0098511E" w:rsidRDefault="007122DE" w:rsidP="00423EE8">
            <w:pPr>
              <w:rPr>
                <w:rFonts w:asciiTheme="majorHAnsi" w:hAnsiTheme="majorHAnsi"/>
                <w:b/>
                <w:color w:val="FF0000"/>
              </w:rPr>
            </w:pPr>
          </w:p>
          <w:p w:rsidR="007122DE" w:rsidRPr="0098511E" w:rsidRDefault="007122DE" w:rsidP="00423EE8">
            <w:pPr>
              <w:jc w:val="both"/>
              <w:rPr>
                <w:rFonts w:asciiTheme="majorHAnsi" w:hAnsiTheme="majorHAnsi"/>
                <w:b/>
                <w:color w:val="FF0000"/>
              </w:rPr>
            </w:pPr>
          </w:p>
        </w:tc>
        <w:tc>
          <w:tcPr>
            <w:tcW w:w="1276" w:type="dxa"/>
            <w:vMerge w:val="restart"/>
          </w:tcPr>
          <w:p w:rsidR="007122DE" w:rsidRPr="0098511E" w:rsidRDefault="007122DE" w:rsidP="00423EE8">
            <w:pPr>
              <w:rPr>
                <w:rFonts w:asciiTheme="majorHAnsi" w:hAnsiTheme="majorHAnsi"/>
                <w:b/>
                <w:color w:val="FF0000"/>
              </w:rPr>
            </w:pPr>
          </w:p>
        </w:tc>
      </w:tr>
      <w:tr w:rsidR="007122DE" w:rsidRPr="0098511E" w:rsidTr="00133B02">
        <w:trPr>
          <w:trHeight w:val="611"/>
        </w:trPr>
        <w:tc>
          <w:tcPr>
            <w:tcW w:w="6799" w:type="dxa"/>
          </w:tcPr>
          <w:p w:rsidR="007122DE" w:rsidRPr="0098511E" w:rsidRDefault="007122DE" w:rsidP="007122DE">
            <w:pPr>
              <w:pStyle w:val="BodyText"/>
              <w:widowControl/>
              <w:numPr>
                <w:ilvl w:val="1"/>
                <w:numId w:val="10"/>
              </w:numPr>
              <w:ind w:right="138"/>
              <w:jc w:val="both"/>
              <w:rPr>
                <w:rFonts w:asciiTheme="majorHAnsi" w:hAnsiTheme="majorHAnsi"/>
                <w:b/>
                <w:sz w:val="22"/>
                <w:szCs w:val="22"/>
              </w:rPr>
            </w:pPr>
            <w:r w:rsidRPr="0098511E">
              <w:rPr>
                <w:rFonts w:asciiTheme="majorHAnsi" w:hAnsiTheme="majorHAnsi"/>
                <w:sz w:val="22"/>
                <w:szCs w:val="22"/>
              </w:rPr>
              <w:lastRenderedPageBreak/>
              <w:t xml:space="preserve">grupuri de producători sau cooperative formate predominant din exploatații agricole având </w:t>
            </w:r>
            <w:r w:rsidRPr="0098511E">
              <w:rPr>
                <w:rFonts w:asciiTheme="majorHAnsi" w:hAnsiTheme="majorHAnsi"/>
                <w:b/>
                <w:sz w:val="22"/>
                <w:szCs w:val="22"/>
              </w:rPr>
              <w:t>dimensiunea până la 12</w:t>
            </w:r>
            <w:r w:rsidRPr="0098511E">
              <w:rPr>
                <w:rFonts w:asciiTheme="majorHAnsi" w:hAnsiTheme="majorHAnsi"/>
                <w:b/>
                <w:spacing w:val="-5"/>
                <w:sz w:val="22"/>
                <w:szCs w:val="22"/>
              </w:rPr>
              <w:t xml:space="preserve"> </w:t>
            </w:r>
            <w:r w:rsidRPr="0098511E">
              <w:rPr>
                <w:rFonts w:asciiTheme="majorHAnsi" w:hAnsiTheme="majorHAnsi"/>
                <w:b/>
                <w:sz w:val="22"/>
                <w:szCs w:val="22"/>
              </w:rPr>
              <w:t>000</w:t>
            </w:r>
            <w:r w:rsidRPr="0098511E">
              <w:rPr>
                <w:rFonts w:asciiTheme="majorHAnsi" w:hAnsiTheme="majorHAnsi"/>
                <w:b/>
                <w:spacing w:val="-2"/>
                <w:sz w:val="22"/>
                <w:szCs w:val="22"/>
              </w:rPr>
              <w:t xml:space="preserve"> </w:t>
            </w:r>
            <w:r w:rsidRPr="0098511E">
              <w:rPr>
                <w:rFonts w:asciiTheme="majorHAnsi" w:hAnsiTheme="majorHAnsi"/>
                <w:b/>
                <w:sz w:val="22"/>
                <w:szCs w:val="22"/>
              </w:rPr>
              <w:t>SO</w:t>
            </w:r>
          </w:p>
        </w:tc>
        <w:tc>
          <w:tcPr>
            <w:tcW w:w="1843" w:type="dxa"/>
          </w:tcPr>
          <w:p w:rsidR="007122DE" w:rsidRPr="0098511E" w:rsidRDefault="007122DE" w:rsidP="00423EE8">
            <w:pPr>
              <w:rPr>
                <w:rFonts w:asciiTheme="majorHAnsi" w:hAnsiTheme="majorHAnsi"/>
                <w:b/>
                <w:color w:val="FF0000"/>
              </w:rPr>
            </w:pPr>
            <w:r w:rsidRPr="0098511E">
              <w:rPr>
                <w:rFonts w:asciiTheme="majorHAnsi" w:hAnsiTheme="majorHAnsi"/>
                <w:b/>
                <w:color w:val="FF0000"/>
              </w:rPr>
              <w:t>10 puncte</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793"/>
        </w:trPr>
        <w:tc>
          <w:tcPr>
            <w:tcW w:w="6799" w:type="dxa"/>
          </w:tcPr>
          <w:p w:rsidR="007122DE" w:rsidRPr="0098511E" w:rsidRDefault="007122DE" w:rsidP="007122DE">
            <w:pPr>
              <w:pStyle w:val="BodyText"/>
              <w:widowControl/>
              <w:numPr>
                <w:ilvl w:val="1"/>
                <w:numId w:val="10"/>
              </w:numPr>
              <w:ind w:right="138"/>
              <w:jc w:val="both"/>
              <w:rPr>
                <w:rFonts w:asciiTheme="majorHAnsi" w:hAnsiTheme="majorHAnsi"/>
                <w:sz w:val="22"/>
                <w:szCs w:val="22"/>
              </w:rPr>
            </w:pPr>
            <w:r w:rsidRPr="0098511E">
              <w:rPr>
                <w:rFonts w:asciiTheme="majorHAnsi" w:hAnsiTheme="majorHAnsi"/>
                <w:sz w:val="22"/>
                <w:szCs w:val="22"/>
              </w:rPr>
              <w:t xml:space="preserve">grupuri de producători sau cooperative formate predominant din exploataţii agricole de </w:t>
            </w:r>
            <w:r w:rsidRPr="0098511E">
              <w:rPr>
                <w:rFonts w:asciiTheme="majorHAnsi" w:hAnsiTheme="majorHAnsi"/>
                <w:b/>
                <w:sz w:val="22"/>
                <w:szCs w:val="22"/>
              </w:rPr>
              <w:t>dimensiuni cuprinse între &gt;12.000 -≤</w:t>
            </w:r>
            <w:r w:rsidRPr="0098511E">
              <w:rPr>
                <w:rFonts w:asciiTheme="majorHAnsi" w:hAnsiTheme="majorHAnsi"/>
                <w:b/>
                <w:spacing w:val="45"/>
                <w:sz w:val="22"/>
                <w:szCs w:val="22"/>
              </w:rPr>
              <w:t xml:space="preserve"> </w:t>
            </w:r>
            <w:r w:rsidRPr="0098511E">
              <w:rPr>
                <w:rFonts w:asciiTheme="majorHAnsi" w:hAnsiTheme="majorHAnsi"/>
                <w:b/>
                <w:sz w:val="22"/>
                <w:szCs w:val="22"/>
              </w:rPr>
              <w:t>100.000</w:t>
            </w:r>
            <w:r w:rsidRPr="0098511E">
              <w:rPr>
                <w:rFonts w:asciiTheme="majorHAnsi" w:hAnsiTheme="majorHAnsi"/>
                <w:b/>
                <w:spacing w:val="-3"/>
                <w:sz w:val="22"/>
                <w:szCs w:val="22"/>
              </w:rPr>
              <w:t xml:space="preserve"> </w:t>
            </w:r>
            <w:r w:rsidRPr="0098511E">
              <w:rPr>
                <w:rFonts w:asciiTheme="majorHAnsi" w:hAnsiTheme="majorHAnsi"/>
                <w:b/>
                <w:sz w:val="22"/>
                <w:szCs w:val="22"/>
              </w:rPr>
              <w:t>SO</w:t>
            </w:r>
            <w:r w:rsidRPr="0098511E">
              <w:rPr>
                <w:rFonts w:asciiTheme="majorHAnsi" w:hAnsiTheme="majorHAnsi"/>
                <w:sz w:val="22"/>
                <w:szCs w:val="22"/>
              </w:rPr>
              <w:t xml:space="preserve"> </w:t>
            </w:r>
          </w:p>
        </w:tc>
        <w:tc>
          <w:tcPr>
            <w:tcW w:w="1843" w:type="dxa"/>
          </w:tcPr>
          <w:p w:rsidR="007122DE" w:rsidRPr="0098511E" w:rsidRDefault="007122DE" w:rsidP="00423EE8">
            <w:pPr>
              <w:rPr>
                <w:rFonts w:asciiTheme="majorHAnsi" w:hAnsiTheme="majorHAnsi"/>
                <w:b/>
                <w:color w:val="FF0000"/>
              </w:rPr>
            </w:pPr>
            <w:r w:rsidRPr="0098511E">
              <w:rPr>
                <w:rFonts w:asciiTheme="majorHAnsi" w:hAnsiTheme="majorHAnsi"/>
                <w:b/>
                <w:color w:val="FF0000"/>
              </w:rPr>
              <w:t>7 puncte</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996"/>
        </w:trPr>
        <w:tc>
          <w:tcPr>
            <w:tcW w:w="6799" w:type="dxa"/>
          </w:tcPr>
          <w:p w:rsidR="007122DE" w:rsidRPr="0098511E" w:rsidRDefault="007122DE" w:rsidP="00423EE8">
            <w:pPr>
              <w:pStyle w:val="BodyText"/>
              <w:ind w:right="138"/>
              <w:jc w:val="both"/>
              <w:rPr>
                <w:rFonts w:asciiTheme="majorHAnsi" w:hAnsiTheme="majorHAnsi"/>
                <w:sz w:val="22"/>
                <w:szCs w:val="22"/>
              </w:rPr>
            </w:pPr>
            <w:r w:rsidRPr="0098511E">
              <w:rPr>
                <w:rFonts w:asciiTheme="majorHAnsi" w:hAnsiTheme="majorHAnsi"/>
                <w:sz w:val="22"/>
                <w:szCs w:val="22"/>
              </w:rPr>
              <w:t>Punctajul se acordă dacă 50% + 1 dintre membri au exploatații cu  dimensiunea până la 12.000 SO la criteriul 4.1, respectiv dimensiuni cuprinse între 12.000 – 100.000</w:t>
            </w:r>
            <w:r w:rsidRPr="0098511E">
              <w:rPr>
                <w:rFonts w:asciiTheme="majorHAnsi" w:hAnsiTheme="majorHAnsi"/>
                <w:spacing w:val="-1"/>
                <w:sz w:val="22"/>
                <w:szCs w:val="22"/>
              </w:rPr>
              <w:t xml:space="preserve"> </w:t>
            </w:r>
            <w:r w:rsidRPr="0098511E">
              <w:rPr>
                <w:rFonts w:asciiTheme="majorHAnsi" w:hAnsiTheme="majorHAnsi"/>
                <w:sz w:val="22"/>
                <w:szCs w:val="22"/>
              </w:rPr>
              <w:t>SO la criteriul 4.2.</w:t>
            </w:r>
          </w:p>
        </w:tc>
        <w:tc>
          <w:tcPr>
            <w:tcW w:w="1843" w:type="dxa"/>
            <w:vMerge w:val="restart"/>
          </w:tcPr>
          <w:p w:rsidR="007122DE" w:rsidRPr="0098511E" w:rsidRDefault="007122DE" w:rsidP="00423EE8">
            <w:pPr>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CS4 nu este îndeplinit</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49"/>
        </w:trPr>
        <w:tc>
          <w:tcPr>
            <w:tcW w:w="6799" w:type="dxa"/>
          </w:tcPr>
          <w:p w:rsidR="007122DE" w:rsidRPr="0098511E" w:rsidRDefault="007122DE" w:rsidP="00423EE8">
            <w:pPr>
              <w:pStyle w:val="Default"/>
              <w:jc w:val="both"/>
              <w:rPr>
                <w:rFonts w:asciiTheme="majorHAnsi" w:hAnsiTheme="majorHAnsi" w:cs="Times New Roman"/>
                <w:sz w:val="22"/>
                <w:szCs w:val="22"/>
              </w:rPr>
            </w:pPr>
            <w:bookmarkStart w:id="1" w:name="_Hlk494788051"/>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b/>
                <w:sz w:val="22"/>
                <w:szCs w:val="22"/>
              </w:rPr>
              <w:t>:</w:t>
            </w:r>
            <w:r w:rsidRPr="0098511E">
              <w:rPr>
                <w:rFonts w:asciiTheme="majorHAnsi" w:hAnsiTheme="majorHAnsi" w:cs="Times New Roman"/>
                <w:sz w:val="22"/>
                <w:szCs w:val="22"/>
              </w:rPr>
              <w:t xml:space="preserve"> Cererea de finanțare, Studiul de fezabilitate, </w:t>
            </w:r>
            <w:r w:rsidRPr="0098511E">
              <w:rPr>
                <w:rFonts w:asciiTheme="majorHAnsi" w:hAnsiTheme="majorHAnsi" w:cs="Times New Roman"/>
                <w:iCs/>
                <w:sz w:val="22"/>
                <w:szCs w:val="22"/>
              </w:rPr>
              <w:t>Extras din Registrul unic de identificare de la APIA şi/sau Registrul exploatațiilor de la ANSVSA/ DSVSA/ Circumscripție Veterinară şi Registrul Agricol, Documente de proprietate/folosință pentru teren</w:t>
            </w:r>
            <w:r w:rsidRPr="0098511E">
              <w:rPr>
                <w:rFonts w:asciiTheme="majorHAnsi" w:hAnsiTheme="majorHAnsi" w:cs="Times New Roman"/>
                <w:sz w:val="22"/>
                <w:szCs w:val="22"/>
              </w:rPr>
              <w:t>.</w:t>
            </w:r>
            <w:bookmarkEnd w:id="1"/>
          </w:p>
        </w:tc>
        <w:tc>
          <w:tcPr>
            <w:tcW w:w="1843" w:type="dxa"/>
            <w:vMerge/>
          </w:tcPr>
          <w:p w:rsidR="007122DE" w:rsidRPr="0098511E" w:rsidRDefault="007122DE" w:rsidP="00423EE8">
            <w:pPr>
              <w:rPr>
                <w:rFonts w:asciiTheme="majorHAnsi" w:hAnsiTheme="majorHAnsi"/>
                <w:b/>
                <w:color w:val="FF0000"/>
              </w:rPr>
            </w:pP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755"/>
        </w:trPr>
        <w:tc>
          <w:tcPr>
            <w:tcW w:w="6799" w:type="dxa"/>
          </w:tcPr>
          <w:p w:rsidR="007122DE" w:rsidRPr="0098511E" w:rsidRDefault="007122DE" w:rsidP="00423EE8">
            <w:pPr>
              <w:autoSpaceDE w:val="0"/>
              <w:autoSpaceDN w:val="0"/>
              <w:adjustRightInd w:val="0"/>
              <w:jc w:val="both"/>
              <w:rPr>
                <w:rFonts w:asciiTheme="majorHAnsi" w:hAnsiTheme="majorHAnsi"/>
              </w:rPr>
            </w:pPr>
            <w:bookmarkStart w:id="2" w:name="_Hlk494788067"/>
            <w:r w:rsidRPr="0098511E">
              <w:rPr>
                <w:rFonts w:asciiTheme="majorHAnsi" w:hAnsiTheme="majorHAnsi"/>
                <w:b/>
                <w:noProof/>
                <w:color w:val="000000" w:themeColor="text1"/>
              </w:rPr>
              <w:t>CS5.</w:t>
            </w:r>
            <w:r w:rsidRPr="0098511E">
              <w:rPr>
                <w:rFonts w:asciiTheme="majorHAnsi" w:hAnsiTheme="majorHAnsi"/>
                <w:noProof/>
                <w:color w:val="000000" w:themeColor="text1"/>
              </w:rPr>
              <w:t xml:space="preserve"> </w:t>
            </w:r>
            <w:bookmarkStart w:id="3" w:name="_Hlk494662506"/>
            <w:r w:rsidRPr="0098511E">
              <w:rPr>
                <w:rFonts w:asciiTheme="majorHAnsi" w:hAnsiTheme="majorHAnsi"/>
                <w:b/>
                <w:noProof/>
                <w:color w:val="000000" w:themeColor="text1"/>
              </w:rPr>
              <w:t>Nivelul de calificare în domeniul agricol al managerului exploatației agricole</w:t>
            </w:r>
            <w:bookmarkEnd w:id="3"/>
            <w:r w:rsidRPr="0098511E">
              <w:rPr>
                <w:rFonts w:asciiTheme="majorHAnsi" w:hAnsiTheme="majorHAnsi"/>
                <w:b/>
                <w:noProof/>
                <w:color w:val="000000" w:themeColor="text1"/>
              </w:rPr>
              <w:t>:</w:t>
            </w:r>
            <w:bookmarkEnd w:id="2"/>
          </w:p>
        </w:tc>
        <w:tc>
          <w:tcPr>
            <w:tcW w:w="1843" w:type="dxa"/>
          </w:tcPr>
          <w:p w:rsidR="007122DE" w:rsidRPr="0098511E" w:rsidRDefault="007122DE" w:rsidP="00423EE8">
            <w:pPr>
              <w:ind w:right="162"/>
              <w:jc w:val="both"/>
              <w:rPr>
                <w:rFonts w:asciiTheme="majorHAnsi" w:hAnsiTheme="majorHAnsi"/>
                <w:color w:val="FF0000"/>
              </w:rPr>
            </w:pPr>
            <w:r w:rsidRPr="0098511E">
              <w:rPr>
                <w:rFonts w:asciiTheme="majorHAnsi" w:hAnsiTheme="majorHAnsi"/>
                <w:color w:val="FF0000"/>
              </w:rPr>
              <w:t xml:space="preserve">Max. </w:t>
            </w:r>
            <w:r w:rsidRPr="0098511E">
              <w:rPr>
                <w:rFonts w:asciiTheme="majorHAnsi" w:hAnsiTheme="majorHAnsi"/>
                <w:b/>
                <w:color w:val="FF0000"/>
              </w:rPr>
              <w:t>5</w:t>
            </w:r>
            <w:r w:rsidRPr="0098511E">
              <w:rPr>
                <w:rFonts w:asciiTheme="majorHAnsi" w:hAnsiTheme="majorHAnsi"/>
                <w:color w:val="FF0000"/>
              </w:rPr>
              <w:t xml:space="preserve"> </w:t>
            </w:r>
            <w:r w:rsidRPr="0098511E">
              <w:rPr>
                <w:rFonts w:asciiTheme="majorHAnsi" w:hAnsiTheme="majorHAnsi"/>
              </w:rPr>
              <w:t xml:space="preserve">puncte </w:t>
            </w:r>
            <w:r w:rsidRPr="0098511E">
              <w:rPr>
                <w:rFonts w:asciiTheme="majorHAnsi" w:hAnsiTheme="majorHAnsi"/>
                <w:color w:val="000000" w:themeColor="text1"/>
              </w:rPr>
              <w:t>dacă este îndeplinit criteriul de CS5</w:t>
            </w:r>
          </w:p>
        </w:tc>
        <w:tc>
          <w:tcPr>
            <w:tcW w:w="1276" w:type="dxa"/>
            <w:vMerge w:val="restart"/>
          </w:tcPr>
          <w:p w:rsidR="007122DE" w:rsidRPr="0098511E" w:rsidRDefault="007122DE" w:rsidP="00423EE8">
            <w:pPr>
              <w:ind w:right="162"/>
              <w:jc w:val="both"/>
              <w:rPr>
                <w:rFonts w:asciiTheme="majorHAnsi" w:hAnsiTheme="majorHAnsi"/>
                <w:color w:val="FF0000"/>
              </w:rPr>
            </w:pPr>
          </w:p>
        </w:tc>
      </w:tr>
      <w:tr w:rsidR="007122DE" w:rsidRPr="0098511E" w:rsidTr="00133B02">
        <w:trPr>
          <w:trHeight w:val="426"/>
        </w:trPr>
        <w:tc>
          <w:tcPr>
            <w:tcW w:w="6799" w:type="dxa"/>
          </w:tcPr>
          <w:p w:rsidR="007122DE" w:rsidRPr="0098511E" w:rsidRDefault="007122DE" w:rsidP="00423EE8">
            <w:pPr>
              <w:pStyle w:val="Default"/>
              <w:jc w:val="both"/>
              <w:rPr>
                <w:rFonts w:asciiTheme="majorHAnsi" w:hAnsiTheme="majorHAnsi" w:cs="Times New Roman"/>
                <w:b/>
                <w:sz w:val="22"/>
                <w:szCs w:val="22"/>
                <w:u w:val="single"/>
              </w:rPr>
            </w:pPr>
            <w:bookmarkStart w:id="4" w:name="_Hlk494662470"/>
            <w:r w:rsidRPr="0098511E">
              <w:rPr>
                <w:rFonts w:asciiTheme="majorHAnsi" w:hAnsiTheme="majorHAnsi" w:cs="Times New Roman"/>
                <w:b/>
                <w:bCs/>
                <w:sz w:val="22"/>
                <w:szCs w:val="22"/>
              </w:rPr>
              <w:t xml:space="preserve">5.1. </w:t>
            </w:r>
            <w:r w:rsidRPr="0098511E">
              <w:rPr>
                <w:rFonts w:asciiTheme="majorHAnsi" w:hAnsiTheme="majorHAnsi" w:cs="Times New Roman"/>
                <w:bCs/>
                <w:sz w:val="22"/>
                <w:szCs w:val="22"/>
              </w:rPr>
              <w:t>Studii superioare în domeniul agricol</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 xml:space="preserve">5 </w:t>
            </w:r>
            <w:r w:rsidRPr="0098511E">
              <w:rPr>
                <w:rFonts w:asciiTheme="majorHAnsi" w:hAnsiTheme="majorHAnsi"/>
              </w:rPr>
              <w:t>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426"/>
        </w:trPr>
        <w:tc>
          <w:tcPr>
            <w:tcW w:w="6799" w:type="dxa"/>
          </w:tcPr>
          <w:p w:rsidR="007122DE" w:rsidRPr="0098511E" w:rsidRDefault="007122DE" w:rsidP="00423EE8">
            <w:pPr>
              <w:pStyle w:val="Default"/>
              <w:jc w:val="both"/>
              <w:rPr>
                <w:rFonts w:asciiTheme="majorHAnsi" w:hAnsiTheme="majorHAnsi" w:cs="Times New Roman"/>
                <w:b/>
                <w:bCs/>
                <w:sz w:val="22"/>
                <w:szCs w:val="22"/>
              </w:rPr>
            </w:pPr>
            <w:r w:rsidRPr="0098511E">
              <w:rPr>
                <w:rFonts w:asciiTheme="majorHAnsi" w:hAnsiTheme="majorHAnsi" w:cs="Times New Roman"/>
                <w:b/>
                <w:bCs/>
                <w:sz w:val="22"/>
                <w:szCs w:val="22"/>
              </w:rPr>
              <w:t xml:space="preserve">5.2. </w:t>
            </w:r>
            <w:r w:rsidRPr="0098511E">
              <w:rPr>
                <w:rFonts w:asciiTheme="majorHAnsi" w:hAnsiTheme="majorHAnsi" w:cs="Times New Roman"/>
                <w:bCs/>
                <w:sz w:val="22"/>
                <w:szCs w:val="22"/>
              </w:rPr>
              <w:t>Studii liceale sau postliceale în domeniul agricol</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 xml:space="preserve">3 </w:t>
            </w:r>
            <w:r w:rsidRPr="0098511E">
              <w:rPr>
                <w:rFonts w:asciiTheme="majorHAnsi" w:hAnsiTheme="majorHAnsi"/>
              </w:rPr>
              <w:t>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450"/>
        </w:trPr>
        <w:tc>
          <w:tcPr>
            <w:tcW w:w="6799" w:type="dxa"/>
          </w:tcPr>
          <w:p w:rsidR="007122DE" w:rsidRPr="0098511E" w:rsidRDefault="007122DE" w:rsidP="00423EE8">
            <w:pPr>
              <w:pStyle w:val="Default"/>
              <w:jc w:val="both"/>
              <w:rPr>
                <w:rFonts w:asciiTheme="majorHAnsi" w:hAnsiTheme="majorHAnsi" w:cs="Times New Roman"/>
                <w:bCs/>
                <w:sz w:val="22"/>
                <w:szCs w:val="22"/>
              </w:rPr>
            </w:pPr>
            <w:r w:rsidRPr="0098511E">
              <w:rPr>
                <w:rFonts w:asciiTheme="majorHAnsi" w:hAnsiTheme="majorHAnsi" w:cs="Times New Roman"/>
                <w:b/>
                <w:sz w:val="22"/>
                <w:szCs w:val="22"/>
              </w:rPr>
              <w:t>5.3.</w:t>
            </w:r>
            <w:r w:rsidRPr="0098511E">
              <w:rPr>
                <w:rFonts w:asciiTheme="majorHAnsi" w:hAnsiTheme="majorHAnsi" w:cs="Times New Roman"/>
                <w:sz w:val="22"/>
                <w:szCs w:val="22"/>
              </w:rPr>
              <w:t xml:space="preserve"> Școli profesionale sau formare profesională care conferă un nivel de calificare minim în domeniul agricol.</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2</w:t>
            </w:r>
            <w:r w:rsidRPr="0098511E">
              <w:rPr>
                <w:rFonts w:asciiTheme="majorHAnsi" w:hAnsiTheme="majorHAnsi"/>
                <w:b/>
                <w:color w:val="000000"/>
              </w:rPr>
              <w:t xml:space="preserve"> </w:t>
            </w:r>
            <w:r w:rsidRPr="0098511E">
              <w:rPr>
                <w:rFonts w:asciiTheme="majorHAnsi" w:hAnsiTheme="majorHAnsi"/>
              </w:rPr>
              <w:t>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1127"/>
        </w:trPr>
        <w:tc>
          <w:tcPr>
            <w:tcW w:w="6799" w:type="dxa"/>
          </w:tcPr>
          <w:p w:rsidR="007122DE" w:rsidRPr="0098511E" w:rsidRDefault="007122DE" w:rsidP="00423EE8">
            <w:pPr>
              <w:jc w:val="both"/>
              <w:rPr>
                <w:rFonts w:asciiTheme="majorHAnsi" w:hAnsiTheme="majorHAnsi"/>
              </w:rPr>
            </w:pPr>
            <w:bookmarkStart w:id="5" w:name="_Hlk494662611"/>
            <w:bookmarkEnd w:id="4"/>
            <w:r w:rsidRPr="0098511E">
              <w:rPr>
                <w:rFonts w:asciiTheme="majorHAnsi" w:hAnsiTheme="majorHAnsi"/>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7122DE" w:rsidRPr="0098511E" w:rsidRDefault="007122DE" w:rsidP="00423EE8">
            <w:pPr>
              <w:jc w:val="both"/>
              <w:rPr>
                <w:rFonts w:asciiTheme="majorHAnsi" w:hAnsiTheme="majorHAnsi"/>
              </w:rPr>
            </w:pPr>
            <w:r w:rsidRPr="0098511E">
              <w:rPr>
                <w:rFonts w:asciiTheme="majorHAnsi" w:hAnsiTheme="majorHAnsi"/>
              </w:rPr>
              <w:t>Pentru absolventii cursului de pregătire profesională în domeniu se poate accepta adeverința de absolvire până la eliberarea documentului doveditor care va fi prezentat până la contractare.</w:t>
            </w:r>
          </w:p>
          <w:p w:rsidR="007122DE" w:rsidRPr="0098511E" w:rsidRDefault="007122DE" w:rsidP="00423EE8">
            <w:pPr>
              <w:jc w:val="both"/>
              <w:rPr>
                <w:rFonts w:asciiTheme="majorHAnsi" w:hAnsiTheme="majorHAnsi"/>
              </w:rPr>
            </w:pPr>
            <w:r w:rsidRPr="0098511E">
              <w:rPr>
                <w:rFonts w:asciiTheme="majorHAnsi" w:hAnsiTheme="majorHAnsi"/>
              </w:rPr>
              <w:lastRenderedPageBreak/>
              <w:t>Pentru îndeplinirea criteriului nr. 5.3 pot fi punctați și absolvenții a cel puțin 2 ani de facultate în domeniul agricol (horticultură, zootehnie, îmbunătățiri funciare, medicină veterinară, management agricol, biotehnologii etc.)/ agroalimentar/ veterinar/ economie agrară/ mecanică agricolă/ inginerie economică în agricultură și dezvoltare rurală care nu sunt absolvenți cu diplomă de studii superioare și care pot dovedi formarea profesională în raport cu proiectul  prin intermediul foii matricole pentru anii absolviți.</w:t>
            </w:r>
          </w:p>
          <w:p w:rsidR="007122DE" w:rsidRPr="0098511E" w:rsidRDefault="007122DE" w:rsidP="00423EE8">
            <w:pPr>
              <w:jc w:val="both"/>
              <w:rPr>
                <w:rFonts w:asciiTheme="majorHAnsi" w:hAnsiTheme="majorHAnsi"/>
              </w:rPr>
            </w:pPr>
            <w:r w:rsidRPr="0098511E">
              <w:rPr>
                <w:rFonts w:asciiTheme="majorHAnsi" w:hAnsiTheme="majorHAnsi"/>
              </w:rPr>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7122DE" w:rsidRPr="0098511E" w:rsidRDefault="007122DE" w:rsidP="00423EE8">
            <w:pPr>
              <w:jc w:val="both"/>
              <w:rPr>
                <w:rFonts w:asciiTheme="majorHAnsi" w:hAnsiTheme="majorHAnsi"/>
              </w:rPr>
            </w:pPr>
            <w:r w:rsidRPr="0098511E">
              <w:rPr>
                <w:rFonts w:asciiTheme="majorHAnsi" w:hAnsiTheme="majorHAnsi"/>
              </w:rPr>
              <w:t>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planificarea și controlul activităților de producție, specifice activității propuse prin proiect).</w:t>
            </w:r>
          </w:p>
          <w:p w:rsidR="007122DE" w:rsidRPr="0098511E" w:rsidRDefault="007122DE" w:rsidP="00423EE8">
            <w:pPr>
              <w:jc w:val="both"/>
              <w:rPr>
                <w:rFonts w:asciiTheme="majorHAnsi" w:hAnsiTheme="majorHAnsi"/>
              </w:rPr>
            </w:pPr>
            <w:r w:rsidRPr="0098511E">
              <w:rPr>
                <w:rFonts w:asciiTheme="majorHAnsi" w:hAnsiTheme="majorHAnsi"/>
              </w:rPr>
              <w:t>Exemple de încadrări pe funcții de manager: administrator societate comercială – cod COR  242111, director societate comercială agricolă – cod COR 112031; șef fermă agricolă (agrozootehnică) – 131111; șef complex zootehnic – 131109 etc.</w:t>
            </w:r>
          </w:p>
          <w:p w:rsidR="007122DE" w:rsidRPr="0098511E" w:rsidRDefault="007122DE" w:rsidP="00423EE8">
            <w:pPr>
              <w:autoSpaceDE w:val="0"/>
              <w:autoSpaceDN w:val="0"/>
              <w:adjustRightInd w:val="0"/>
              <w:jc w:val="both"/>
              <w:rPr>
                <w:rFonts w:asciiTheme="majorHAnsi" w:hAnsiTheme="majorHAnsi"/>
                <w:color w:val="000000" w:themeColor="text1"/>
              </w:rPr>
            </w:pPr>
            <w:bookmarkStart w:id="6" w:name="_Hlk494788086"/>
            <w:bookmarkEnd w:id="5"/>
            <w:r w:rsidRPr="0098511E">
              <w:rPr>
                <w:rFonts w:asciiTheme="majorHAnsi" w:hAnsiTheme="majorHAnsi"/>
                <w:b/>
                <w:shd w:val="clear" w:color="auto" w:fill="BFBFBF" w:themeFill="background1" w:themeFillShade="BF"/>
              </w:rPr>
              <w:t>Documente de verificat:</w:t>
            </w:r>
            <w:r w:rsidRPr="0098511E">
              <w:rPr>
                <w:rFonts w:asciiTheme="majorHAnsi" w:hAnsiTheme="majorHAnsi"/>
                <w:b/>
              </w:rPr>
              <w:t xml:space="preserve"> </w:t>
            </w:r>
            <w:r w:rsidRPr="0098511E">
              <w:rPr>
                <w:rFonts w:asciiTheme="majorHAnsi" w:hAnsiTheme="majorHAnsi"/>
              </w:rPr>
              <w:t>Certificat de calificare profesională / absolvire ANCA,  Diplome de absolvire.</w:t>
            </w:r>
            <w:bookmarkEnd w:id="6"/>
          </w:p>
        </w:tc>
        <w:tc>
          <w:tcPr>
            <w:tcW w:w="1843" w:type="dxa"/>
          </w:tcPr>
          <w:p w:rsidR="007122DE" w:rsidRPr="0098511E" w:rsidRDefault="007122DE" w:rsidP="00423EE8">
            <w:pPr>
              <w:ind w:right="-110"/>
              <w:jc w:val="both"/>
              <w:rPr>
                <w:rFonts w:asciiTheme="majorHAnsi" w:hAnsiTheme="majorHAnsi"/>
                <w:color w:val="FF0000"/>
              </w:rPr>
            </w:pPr>
            <w:r w:rsidRPr="0098511E">
              <w:rPr>
                <w:rFonts w:asciiTheme="majorHAnsi" w:hAnsiTheme="majorHAnsi"/>
                <w:b/>
                <w:color w:val="FF0000"/>
              </w:rPr>
              <w:lastRenderedPageBreak/>
              <w:t>0</w:t>
            </w:r>
            <w:r w:rsidRPr="0098511E">
              <w:rPr>
                <w:rFonts w:asciiTheme="majorHAnsi" w:hAnsiTheme="majorHAnsi"/>
                <w:color w:val="FF0000"/>
              </w:rPr>
              <w:t xml:space="preserve"> </w:t>
            </w:r>
            <w:r w:rsidRPr="0098511E">
              <w:rPr>
                <w:rFonts w:asciiTheme="majorHAnsi" w:hAnsiTheme="majorHAnsi"/>
              </w:rPr>
              <w:t xml:space="preserve">puncte </w:t>
            </w:r>
            <w:r w:rsidRPr="0098511E">
              <w:rPr>
                <w:rFonts w:asciiTheme="majorHAnsi" w:hAnsiTheme="majorHAnsi"/>
                <w:color w:val="000000" w:themeColor="text1"/>
              </w:rPr>
              <w:t>dacă nu este îndeplinit criteriul de CS5</w:t>
            </w:r>
          </w:p>
        </w:tc>
        <w:tc>
          <w:tcPr>
            <w:tcW w:w="1276" w:type="dxa"/>
            <w:vMerge/>
          </w:tcPr>
          <w:p w:rsidR="007122DE" w:rsidRPr="0098511E" w:rsidRDefault="007122DE" w:rsidP="00423EE8">
            <w:pPr>
              <w:ind w:right="-110"/>
              <w:jc w:val="both"/>
              <w:rPr>
                <w:rFonts w:asciiTheme="majorHAnsi" w:hAnsiTheme="majorHAnsi"/>
                <w:b/>
                <w:color w:val="FF0000"/>
              </w:rPr>
            </w:pPr>
          </w:p>
        </w:tc>
      </w:tr>
      <w:tr w:rsidR="007122DE" w:rsidRPr="0098511E" w:rsidTr="00133B02">
        <w:trPr>
          <w:trHeight w:val="568"/>
        </w:trPr>
        <w:tc>
          <w:tcPr>
            <w:tcW w:w="6799" w:type="dxa"/>
            <w:vMerge w:val="restart"/>
          </w:tcPr>
          <w:p w:rsidR="007122DE" w:rsidRPr="0098511E" w:rsidRDefault="007122DE" w:rsidP="00423EE8">
            <w:pPr>
              <w:pStyle w:val="Default"/>
              <w:jc w:val="both"/>
              <w:rPr>
                <w:rFonts w:asciiTheme="majorHAnsi" w:hAnsiTheme="majorHAnsi" w:cs="Times New Roman"/>
                <w:b/>
                <w:noProof/>
                <w:color w:val="000000" w:themeColor="text1"/>
                <w:sz w:val="22"/>
                <w:szCs w:val="22"/>
              </w:rPr>
            </w:pPr>
            <w:bookmarkStart w:id="7" w:name="_Hlk494662688"/>
            <w:r w:rsidRPr="0098511E">
              <w:rPr>
                <w:rFonts w:asciiTheme="majorHAnsi" w:hAnsiTheme="majorHAnsi" w:cs="Times New Roman"/>
                <w:b/>
                <w:noProof/>
                <w:color w:val="000000" w:themeColor="text1"/>
                <w:sz w:val="22"/>
                <w:szCs w:val="22"/>
              </w:rPr>
              <w:t>CS6.</w:t>
            </w:r>
            <w:r w:rsidRPr="0098511E">
              <w:rPr>
                <w:rFonts w:asciiTheme="majorHAnsi" w:hAnsiTheme="majorHAnsi" w:cs="Times New Roman"/>
                <w:noProof/>
                <w:color w:val="000000" w:themeColor="text1"/>
                <w:sz w:val="22"/>
                <w:szCs w:val="22"/>
              </w:rPr>
              <w:t xml:space="preserve"> </w:t>
            </w:r>
            <w:r w:rsidRPr="0098511E">
              <w:rPr>
                <w:rFonts w:asciiTheme="majorHAnsi" w:hAnsiTheme="majorHAnsi" w:cs="Times New Roman"/>
                <w:b/>
                <w:noProof/>
                <w:color w:val="000000" w:themeColor="text1"/>
                <w:sz w:val="22"/>
                <w:szCs w:val="22"/>
              </w:rPr>
              <w:t>Principiul economiei de apă pentru proiectele care prevăd investiții de modernizare a sistemelor de irigații la nivel de fermă, prin prioritizarea investițiilor care conduc la economii cât mai mari de apă:</w:t>
            </w:r>
          </w:p>
          <w:p w:rsidR="007122DE" w:rsidRPr="0098511E" w:rsidRDefault="007122DE" w:rsidP="00423EE8">
            <w:pPr>
              <w:pStyle w:val="BodyText"/>
              <w:ind w:right="94"/>
              <w:jc w:val="both"/>
              <w:rPr>
                <w:rFonts w:asciiTheme="majorHAnsi" w:hAnsiTheme="majorHAnsi"/>
                <w:sz w:val="22"/>
                <w:szCs w:val="22"/>
              </w:rPr>
            </w:pPr>
            <w:r w:rsidRPr="0098511E">
              <w:rPr>
                <w:rFonts w:asciiTheme="majorHAnsi" w:hAnsiTheme="majorHAnsi"/>
                <w:sz w:val="22"/>
                <w:szCs w:val="22"/>
              </w:rPr>
              <w:t>Criteriul va fi punctat dacă proiectul prevede investiții de modernizare a sistemelor de irigații la nivel de fermă asigură în urma unei evaluari ex-ante posibile economii de apă de peste 20%.</w:t>
            </w:r>
          </w:p>
          <w:p w:rsidR="007122DE" w:rsidRPr="0098511E" w:rsidRDefault="007122DE" w:rsidP="00423EE8">
            <w:pPr>
              <w:pStyle w:val="Default"/>
              <w:jc w:val="both"/>
              <w:rPr>
                <w:rFonts w:asciiTheme="majorHAnsi" w:hAnsiTheme="majorHAnsi" w:cs="Times New Roman"/>
                <w:b/>
                <w:color w:val="000000" w:themeColor="text1"/>
                <w:sz w:val="22"/>
                <w:szCs w:val="22"/>
              </w:rPr>
            </w:pPr>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b/>
                <w:sz w:val="22"/>
                <w:szCs w:val="22"/>
              </w:rPr>
              <w:t>:</w:t>
            </w:r>
            <w:r w:rsidRPr="0098511E">
              <w:rPr>
                <w:rFonts w:asciiTheme="majorHAnsi" w:hAnsiTheme="majorHAnsi" w:cs="Times New Roman"/>
                <w:sz w:val="22"/>
                <w:szCs w:val="22"/>
              </w:rPr>
              <w:t xml:space="preserve"> Studiul de fezabilitate.</w:t>
            </w:r>
            <w:bookmarkEnd w:id="7"/>
          </w:p>
        </w:tc>
        <w:tc>
          <w:tcPr>
            <w:tcW w:w="1843" w:type="dxa"/>
          </w:tcPr>
          <w:p w:rsidR="007122DE" w:rsidRPr="0098511E" w:rsidRDefault="007122DE" w:rsidP="00423EE8">
            <w:pPr>
              <w:ind w:right="72"/>
              <w:jc w:val="both"/>
              <w:rPr>
                <w:rFonts w:asciiTheme="majorHAnsi" w:hAnsiTheme="majorHAnsi"/>
                <w:color w:val="FF0000"/>
              </w:rPr>
            </w:pPr>
            <w:r w:rsidRPr="0098511E">
              <w:rPr>
                <w:rFonts w:asciiTheme="majorHAnsi" w:hAnsiTheme="majorHAnsi"/>
                <w:b/>
                <w:color w:val="FF0000"/>
              </w:rPr>
              <w:t>5</w:t>
            </w:r>
            <w:r w:rsidRPr="0098511E">
              <w:rPr>
                <w:rFonts w:asciiTheme="majorHAnsi" w:hAnsiTheme="majorHAnsi"/>
                <w:color w:val="FF0000"/>
              </w:rPr>
              <w:t xml:space="preserve"> </w:t>
            </w:r>
            <w:r w:rsidRPr="0098511E">
              <w:rPr>
                <w:rFonts w:asciiTheme="majorHAnsi" w:hAnsiTheme="majorHAnsi"/>
              </w:rPr>
              <w:t>puncte dacă este îndeplinit criteriul CS6</w:t>
            </w:r>
          </w:p>
        </w:tc>
        <w:tc>
          <w:tcPr>
            <w:tcW w:w="1276" w:type="dxa"/>
            <w:vMerge w:val="restart"/>
          </w:tcPr>
          <w:p w:rsidR="007122DE" w:rsidRPr="0098511E" w:rsidRDefault="007122DE" w:rsidP="00423EE8">
            <w:pPr>
              <w:ind w:right="72"/>
              <w:jc w:val="both"/>
              <w:rPr>
                <w:rFonts w:asciiTheme="majorHAnsi" w:hAnsiTheme="majorHAnsi"/>
                <w:b/>
                <w:color w:val="FF0000"/>
              </w:rPr>
            </w:pPr>
          </w:p>
        </w:tc>
      </w:tr>
      <w:tr w:rsidR="007122DE" w:rsidRPr="0098511E" w:rsidTr="00133B02">
        <w:trPr>
          <w:trHeight w:val="490"/>
        </w:trPr>
        <w:tc>
          <w:tcPr>
            <w:tcW w:w="6799" w:type="dxa"/>
            <w:vMerge/>
          </w:tcPr>
          <w:p w:rsidR="007122DE" w:rsidRPr="0098511E" w:rsidRDefault="007122DE" w:rsidP="00423EE8">
            <w:pPr>
              <w:pStyle w:val="Default"/>
              <w:jc w:val="both"/>
              <w:rPr>
                <w:rFonts w:asciiTheme="majorHAnsi" w:hAnsiTheme="majorHAnsi" w:cs="Times New Roman"/>
                <w:b/>
                <w:sz w:val="22"/>
                <w:szCs w:val="22"/>
                <w:u w:val="single"/>
              </w:rPr>
            </w:pPr>
          </w:p>
        </w:tc>
        <w:tc>
          <w:tcPr>
            <w:tcW w:w="1843" w:type="dxa"/>
          </w:tcPr>
          <w:p w:rsidR="007122DE" w:rsidRPr="0098511E" w:rsidRDefault="007122DE" w:rsidP="00423EE8">
            <w:pPr>
              <w:ind w:right="162"/>
              <w:jc w:val="both"/>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CS6 nu este îndeplinit</w:t>
            </w:r>
          </w:p>
        </w:tc>
        <w:tc>
          <w:tcPr>
            <w:tcW w:w="1276" w:type="dxa"/>
            <w:vMerge/>
          </w:tcPr>
          <w:p w:rsidR="007122DE" w:rsidRPr="0098511E" w:rsidRDefault="007122DE" w:rsidP="00423EE8">
            <w:pPr>
              <w:ind w:right="162"/>
              <w:jc w:val="both"/>
              <w:rPr>
                <w:rFonts w:asciiTheme="majorHAnsi" w:hAnsiTheme="majorHAnsi"/>
                <w:b/>
                <w:color w:val="FF0000"/>
              </w:rPr>
            </w:pPr>
          </w:p>
        </w:tc>
      </w:tr>
      <w:tr w:rsidR="007122DE" w:rsidRPr="0098511E" w:rsidTr="00133B02">
        <w:trPr>
          <w:trHeight w:val="490"/>
        </w:trPr>
        <w:tc>
          <w:tcPr>
            <w:tcW w:w="6799" w:type="dxa"/>
            <w:vMerge w:val="restart"/>
          </w:tcPr>
          <w:p w:rsidR="007122DE" w:rsidRPr="0098511E" w:rsidRDefault="007122DE" w:rsidP="00423EE8">
            <w:pPr>
              <w:pStyle w:val="Default"/>
              <w:jc w:val="both"/>
              <w:rPr>
                <w:rFonts w:asciiTheme="majorHAnsi" w:hAnsiTheme="majorHAnsi" w:cs="Times New Roman"/>
                <w:b/>
                <w:noProof/>
                <w:color w:val="000000" w:themeColor="text1"/>
                <w:sz w:val="22"/>
                <w:szCs w:val="22"/>
              </w:rPr>
            </w:pPr>
            <w:bookmarkStart w:id="8" w:name="_Hlk494662732"/>
            <w:r w:rsidRPr="0098511E">
              <w:rPr>
                <w:rFonts w:asciiTheme="majorHAnsi" w:hAnsiTheme="majorHAnsi" w:cs="Times New Roman"/>
                <w:b/>
                <w:noProof/>
                <w:color w:val="000000" w:themeColor="text1"/>
                <w:sz w:val="22"/>
                <w:szCs w:val="22"/>
              </w:rPr>
              <w:t>CS7. Solicitantul va justifica utilitatea proiectului pentru dezvoltarea activității economice proprii, dar și pentru  susținerea celorlalte activități agricole din comuna sau din comunele limitrofe:</w:t>
            </w:r>
          </w:p>
          <w:p w:rsidR="007122DE" w:rsidRPr="0098511E" w:rsidRDefault="007122DE" w:rsidP="00423EE8">
            <w:pPr>
              <w:autoSpaceDE w:val="0"/>
              <w:autoSpaceDN w:val="0"/>
              <w:adjustRightInd w:val="0"/>
              <w:jc w:val="both"/>
              <w:rPr>
                <w:rFonts w:asciiTheme="majorHAnsi" w:hAnsiTheme="majorHAnsi"/>
              </w:rPr>
            </w:pPr>
            <w:r w:rsidRPr="0098511E">
              <w:rPr>
                <w:rFonts w:asciiTheme="majorHAnsi" w:hAnsiTheme="majorHAnsi"/>
              </w:rPr>
              <w:t>Criteriul va fi punctat dacă solicitantul va descrie și justifica în studiul de fezabilitate îndeplinirea criteriului de selecție, prin exemple care să susțină informațiile prezentate.</w:t>
            </w:r>
          </w:p>
          <w:p w:rsidR="007122DE" w:rsidRPr="0098511E" w:rsidRDefault="007122DE" w:rsidP="00423EE8">
            <w:pPr>
              <w:pStyle w:val="Default"/>
              <w:jc w:val="both"/>
              <w:rPr>
                <w:rFonts w:asciiTheme="majorHAnsi" w:hAnsiTheme="majorHAnsi" w:cs="Times New Roman"/>
                <w:sz w:val="22"/>
                <w:szCs w:val="22"/>
              </w:rPr>
            </w:pPr>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b/>
                <w:sz w:val="22"/>
                <w:szCs w:val="22"/>
              </w:rPr>
              <w:t>:</w:t>
            </w:r>
            <w:r w:rsidRPr="0098511E">
              <w:rPr>
                <w:rFonts w:asciiTheme="majorHAnsi" w:hAnsiTheme="majorHAnsi" w:cs="Times New Roman"/>
                <w:sz w:val="22"/>
                <w:szCs w:val="22"/>
              </w:rPr>
              <w:t xml:space="preserve"> Studiul de fezabilitate.</w:t>
            </w:r>
            <w:bookmarkEnd w:id="8"/>
          </w:p>
        </w:tc>
        <w:tc>
          <w:tcPr>
            <w:tcW w:w="1843" w:type="dxa"/>
          </w:tcPr>
          <w:p w:rsidR="007122DE" w:rsidRPr="0098511E" w:rsidRDefault="007122DE" w:rsidP="00423EE8">
            <w:pPr>
              <w:ind w:right="162"/>
              <w:jc w:val="both"/>
              <w:rPr>
                <w:rFonts w:asciiTheme="majorHAnsi" w:hAnsiTheme="majorHAnsi"/>
                <w:b/>
              </w:rPr>
            </w:pPr>
            <w:r w:rsidRPr="0098511E">
              <w:rPr>
                <w:rFonts w:asciiTheme="majorHAnsi" w:hAnsiTheme="majorHAnsi"/>
                <w:b/>
                <w:color w:val="FF0000"/>
              </w:rPr>
              <w:t>5</w:t>
            </w:r>
            <w:r w:rsidRPr="0098511E">
              <w:rPr>
                <w:rFonts w:asciiTheme="majorHAnsi" w:hAnsiTheme="majorHAnsi"/>
                <w:color w:val="FF0000"/>
              </w:rPr>
              <w:t xml:space="preserve"> </w:t>
            </w:r>
            <w:r w:rsidRPr="0098511E">
              <w:rPr>
                <w:rFonts w:asciiTheme="majorHAnsi" w:hAnsiTheme="majorHAnsi"/>
              </w:rPr>
              <w:t>puncte dacă este îndeplinit criteriul CS7</w:t>
            </w:r>
          </w:p>
        </w:tc>
        <w:tc>
          <w:tcPr>
            <w:tcW w:w="1276" w:type="dxa"/>
            <w:vMerge w:val="restart"/>
          </w:tcPr>
          <w:p w:rsidR="007122DE" w:rsidRPr="0098511E" w:rsidRDefault="007122DE" w:rsidP="00423EE8">
            <w:pPr>
              <w:ind w:right="162"/>
              <w:jc w:val="both"/>
              <w:rPr>
                <w:rFonts w:asciiTheme="majorHAnsi" w:hAnsiTheme="majorHAnsi"/>
                <w:b/>
                <w:color w:val="FF0000"/>
              </w:rPr>
            </w:pPr>
          </w:p>
        </w:tc>
      </w:tr>
      <w:tr w:rsidR="007122DE" w:rsidRPr="0098511E" w:rsidTr="00133B02">
        <w:trPr>
          <w:trHeight w:val="490"/>
        </w:trPr>
        <w:tc>
          <w:tcPr>
            <w:tcW w:w="6799" w:type="dxa"/>
            <w:vMerge/>
          </w:tcPr>
          <w:p w:rsidR="007122DE" w:rsidRPr="0098511E" w:rsidRDefault="007122DE" w:rsidP="00423EE8">
            <w:pPr>
              <w:pStyle w:val="Default"/>
              <w:jc w:val="both"/>
              <w:rPr>
                <w:rFonts w:asciiTheme="majorHAnsi" w:hAnsiTheme="majorHAnsi" w:cs="Times New Roman"/>
                <w:b/>
                <w:sz w:val="22"/>
                <w:szCs w:val="22"/>
                <w:shd w:val="clear" w:color="auto" w:fill="BFBFBF" w:themeFill="background1" w:themeFillShade="BF"/>
              </w:rPr>
            </w:pPr>
          </w:p>
        </w:tc>
        <w:tc>
          <w:tcPr>
            <w:tcW w:w="1843" w:type="dxa"/>
          </w:tcPr>
          <w:p w:rsidR="007122DE" w:rsidRPr="0098511E" w:rsidRDefault="007122DE" w:rsidP="00423EE8">
            <w:pPr>
              <w:ind w:right="162"/>
              <w:jc w:val="both"/>
              <w:rPr>
                <w:rFonts w:asciiTheme="majorHAnsi" w:hAnsiTheme="majorHAnsi"/>
                <w:b/>
              </w:rPr>
            </w:pPr>
            <w:r w:rsidRPr="0098511E">
              <w:rPr>
                <w:rFonts w:asciiTheme="majorHAnsi" w:hAnsiTheme="majorHAnsi"/>
                <w:b/>
                <w:color w:val="FF0000"/>
              </w:rPr>
              <w:t xml:space="preserve">0 </w:t>
            </w:r>
            <w:r w:rsidRPr="0098511E">
              <w:rPr>
                <w:rFonts w:asciiTheme="majorHAnsi" w:hAnsiTheme="majorHAnsi"/>
              </w:rPr>
              <w:t>puncte dacă criteriul CS7 nu este îndeplinit</w:t>
            </w:r>
          </w:p>
        </w:tc>
        <w:tc>
          <w:tcPr>
            <w:tcW w:w="1276" w:type="dxa"/>
            <w:vMerge/>
          </w:tcPr>
          <w:p w:rsidR="007122DE" w:rsidRPr="0098511E" w:rsidRDefault="007122DE" w:rsidP="00423EE8">
            <w:pPr>
              <w:ind w:right="162"/>
              <w:jc w:val="both"/>
              <w:rPr>
                <w:rFonts w:asciiTheme="majorHAnsi" w:hAnsiTheme="majorHAnsi"/>
                <w:b/>
                <w:color w:val="FF0000"/>
              </w:rPr>
            </w:pPr>
          </w:p>
        </w:tc>
      </w:tr>
      <w:tr w:rsidR="007122DE" w:rsidRPr="0098511E" w:rsidTr="00133B02">
        <w:trPr>
          <w:trHeight w:val="490"/>
        </w:trPr>
        <w:tc>
          <w:tcPr>
            <w:tcW w:w="6799" w:type="dxa"/>
            <w:vMerge w:val="restart"/>
          </w:tcPr>
          <w:p w:rsidR="007122DE" w:rsidRPr="0098511E" w:rsidRDefault="007122DE" w:rsidP="00423EE8">
            <w:pPr>
              <w:pStyle w:val="Default"/>
              <w:jc w:val="both"/>
              <w:rPr>
                <w:rFonts w:asciiTheme="majorHAnsi" w:hAnsiTheme="majorHAnsi" w:cs="Times New Roman"/>
                <w:b/>
                <w:sz w:val="22"/>
                <w:szCs w:val="22"/>
                <w:shd w:val="clear" w:color="auto" w:fill="BFBFBF" w:themeFill="background1" w:themeFillShade="BF"/>
              </w:rPr>
            </w:pPr>
            <w:bookmarkStart w:id="9" w:name="_Hlk494662787"/>
            <w:r w:rsidRPr="0098511E">
              <w:rPr>
                <w:rFonts w:asciiTheme="majorHAnsi" w:hAnsiTheme="majorHAnsi" w:cs="Times New Roman"/>
                <w:b/>
                <w:noProof/>
                <w:color w:val="000000" w:themeColor="text1"/>
                <w:sz w:val="22"/>
                <w:szCs w:val="22"/>
              </w:rPr>
              <w:t>CS8.</w:t>
            </w:r>
            <w:r w:rsidRPr="0098511E">
              <w:rPr>
                <w:rFonts w:asciiTheme="majorHAnsi" w:hAnsiTheme="majorHAnsi" w:cs="Times New Roman"/>
                <w:noProof/>
                <w:color w:val="000000" w:themeColor="text1"/>
                <w:sz w:val="22"/>
                <w:szCs w:val="22"/>
              </w:rPr>
              <w:t xml:space="preserve"> </w:t>
            </w:r>
            <w:r w:rsidRPr="0098511E">
              <w:rPr>
                <w:rFonts w:asciiTheme="majorHAnsi" w:hAnsiTheme="majorHAnsi" w:cs="Times New Roman"/>
                <w:b/>
                <w:noProof/>
                <w:color w:val="000000" w:themeColor="text1"/>
                <w:sz w:val="22"/>
                <w:szCs w:val="22"/>
              </w:rPr>
              <w:t>Solicitantul a inițiat sau a obținut o certificare de produs tradițional:</w:t>
            </w:r>
          </w:p>
          <w:p w:rsidR="007122DE" w:rsidRPr="0098511E" w:rsidRDefault="007122DE" w:rsidP="00423EE8">
            <w:pPr>
              <w:pStyle w:val="Default"/>
              <w:jc w:val="both"/>
              <w:rPr>
                <w:rFonts w:asciiTheme="majorHAnsi" w:hAnsiTheme="majorHAnsi" w:cs="Times New Roman"/>
                <w:b/>
                <w:sz w:val="22"/>
                <w:szCs w:val="22"/>
                <w:shd w:val="clear" w:color="auto" w:fill="BFBFBF" w:themeFill="background1" w:themeFillShade="BF"/>
              </w:rPr>
            </w:pPr>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b/>
                <w:sz w:val="22"/>
                <w:szCs w:val="22"/>
              </w:rPr>
              <w:t>:</w:t>
            </w:r>
            <w:r w:rsidRPr="0098511E">
              <w:rPr>
                <w:rFonts w:asciiTheme="majorHAnsi" w:hAnsiTheme="majorHAnsi" w:cs="Times New Roman"/>
                <w:sz w:val="22"/>
                <w:szCs w:val="22"/>
              </w:rPr>
              <w:t xml:space="preserve"> Cererea de finanțare, Studiul de fezabilitate, Dovada depunerii Cererii de înregistrare a produsului tradiţional la Direcţia pentru Agricultură Judeţeană.</w:t>
            </w:r>
            <w:bookmarkEnd w:id="9"/>
          </w:p>
        </w:tc>
        <w:tc>
          <w:tcPr>
            <w:tcW w:w="1843" w:type="dxa"/>
          </w:tcPr>
          <w:p w:rsidR="007122DE" w:rsidRPr="0098511E" w:rsidRDefault="007122DE" w:rsidP="00423EE8">
            <w:pPr>
              <w:ind w:right="162"/>
              <w:jc w:val="both"/>
              <w:rPr>
                <w:rFonts w:asciiTheme="majorHAnsi" w:hAnsiTheme="majorHAnsi"/>
                <w:b/>
              </w:rPr>
            </w:pPr>
            <w:r w:rsidRPr="0098511E">
              <w:rPr>
                <w:rFonts w:asciiTheme="majorHAnsi" w:hAnsiTheme="majorHAnsi"/>
                <w:b/>
                <w:color w:val="FF0000"/>
              </w:rPr>
              <w:t>5</w:t>
            </w:r>
            <w:r w:rsidRPr="0098511E">
              <w:rPr>
                <w:rFonts w:asciiTheme="majorHAnsi" w:hAnsiTheme="majorHAnsi"/>
                <w:color w:val="FF0000"/>
              </w:rPr>
              <w:t xml:space="preserve"> </w:t>
            </w:r>
            <w:r w:rsidRPr="0098511E">
              <w:rPr>
                <w:rFonts w:asciiTheme="majorHAnsi" w:hAnsiTheme="majorHAnsi"/>
              </w:rPr>
              <w:t>puncte dacă este îndeplinit criteriul CS8</w:t>
            </w:r>
          </w:p>
        </w:tc>
        <w:tc>
          <w:tcPr>
            <w:tcW w:w="1276" w:type="dxa"/>
            <w:vMerge w:val="restart"/>
          </w:tcPr>
          <w:p w:rsidR="007122DE" w:rsidRPr="0098511E" w:rsidRDefault="007122DE" w:rsidP="00423EE8">
            <w:pPr>
              <w:ind w:right="162"/>
              <w:jc w:val="both"/>
              <w:rPr>
                <w:rFonts w:asciiTheme="majorHAnsi" w:hAnsiTheme="majorHAnsi"/>
                <w:b/>
                <w:color w:val="FF0000"/>
              </w:rPr>
            </w:pPr>
          </w:p>
        </w:tc>
      </w:tr>
      <w:tr w:rsidR="007122DE" w:rsidRPr="0098511E" w:rsidTr="00133B02">
        <w:trPr>
          <w:trHeight w:val="47"/>
        </w:trPr>
        <w:tc>
          <w:tcPr>
            <w:tcW w:w="6799" w:type="dxa"/>
            <w:vMerge/>
          </w:tcPr>
          <w:p w:rsidR="007122DE" w:rsidRPr="0098511E" w:rsidRDefault="007122DE" w:rsidP="00423EE8">
            <w:pPr>
              <w:pStyle w:val="Default"/>
              <w:jc w:val="both"/>
              <w:rPr>
                <w:rFonts w:asciiTheme="majorHAnsi" w:hAnsiTheme="majorHAnsi" w:cs="Times New Roman"/>
                <w:b/>
                <w:sz w:val="22"/>
                <w:szCs w:val="22"/>
                <w:shd w:val="clear" w:color="auto" w:fill="BFBFBF" w:themeFill="background1" w:themeFillShade="BF"/>
              </w:rPr>
            </w:pPr>
          </w:p>
        </w:tc>
        <w:tc>
          <w:tcPr>
            <w:tcW w:w="1843" w:type="dxa"/>
          </w:tcPr>
          <w:p w:rsidR="007122DE" w:rsidRPr="0098511E" w:rsidRDefault="007122DE" w:rsidP="00423EE8">
            <w:pPr>
              <w:ind w:right="162"/>
              <w:jc w:val="both"/>
              <w:rPr>
                <w:rFonts w:asciiTheme="majorHAnsi" w:hAnsiTheme="majorHAnsi"/>
                <w:b/>
              </w:rPr>
            </w:pPr>
            <w:r w:rsidRPr="0098511E">
              <w:rPr>
                <w:rFonts w:asciiTheme="majorHAnsi" w:hAnsiTheme="majorHAnsi"/>
                <w:b/>
                <w:color w:val="FF0000"/>
              </w:rPr>
              <w:t xml:space="preserve">0 </w:t>
            </w:r>
            <w:r w:rsidRPr="0098511E">
              <w:rPr>
                <w:rFonts w:asciiTheme="majorHAnsi" w:hAnsiTheme="majorHAnsi"/>
              </w:rPr>
              <w:t>puncte dacă criteriul CS8 nu este îndeplinit</w:t>
            </w:r>
          </w:p>
        </w:tc>
        <w:tc>
          <w:tcPr>
            <w:tcW w:w="1276" w:type="dxa"/>
            <w:vMerge/>
          </w:tcPr>
          <w:p w:rsidR="007122DE" w:rsidRPr="0098511E" w:rsidRDefault="007122DE" w:rsidP="00423EE8">
            <w:pPr>
              <w:ind w:right="162"/>
              <w:jc w:val="both"/>
              <w:rPr>
                <w:rFonts w:asciiTheme="majorHAnsi" w:hAnsiTheme="majorHAnsi"/>
                <w:b/>
                <w:color w:val="FF0000"/>
              </w:rPr>
            </w:pPr>
          </w:p>
        </w:tc>
      </w:tr>
      <w:tr w:rsidR="007122DE" w:rsidRPr="0098511E" w:rsidTr="00133B02">
        <w:trPr>
          <w:trHeight w:val="645"/>
        </w:trPr>
        <w:tc>
          <w:tcPr>
            <w:tcW w:w="6799" w:type="dxa"/>
          </w:tcPr>
          <w:p w:rsidR="007122DE" w:rsidRPr="0098511E" w:rsidRDefault="007122DE" w:rsidP="00423EE8">
            <w:pPr>
              <w:pStyle w:val="Default"/>
              <w:jc w:val="both"/>
              <w:rPr>
                <w:rFonts w:asciiTheme="majorHAnsi" w:hAnsiTheme="majorHAnsi" w:cs="Times New Roman"/>
                <w:b/>
                <w:sz w:val="22"/>
                <w:szCs w:val="22"/>
              </w:rPr>
            </w:pPr>
            <w:bookmarkStart w:id="10" w:name="_Hlk494788174"/>
            <w:bookmarkStart w:id="11" w:name="_Hlk494662815"/>
            <w:r w:rsidRPr="0098511E">
              <w:rPr>
                <w:rFonts w:asciiTheme="majorHAnsi" w:hAnsiTheme="majorHAnsi" w:cs="Times New Roman"/>
                <w:b/>
                <w:sz w:val="22"/>
                <w:szCs w:val="22"/>
              </w:rPr>
              <w:t>CS9. Suma nerambursabilă acordată va respecta condiția creării de noi locuri de muncă</w:t>
            </w:r>
            <w:bookmarkEnd w:id="10"/>
            <w:r w:rsidRPr="0098511E">
              <w:rPr>
                <w:rFonts w:asciiTheme="majorHAnsi" w:hAnsiTheme="majorHAnsi" w:cs="Times New Roman"/>
                <w:b/>
                <w:sz w:val="22"/>
                <w:szCs w:val="22"/>
              </w:rPr>
              <w:t>, astfel:</w:t>
            </w:r>
          </w:p>
        </w:tc>
        <w:tc>
          <w:tcPr>
            <w:tcW w:w="1843" w:type="dxa"/>
          </w:tcPr>
          <w:p w:rsidR="007122DE" w:rsidRPr="0098511E" w:rsidRDefault="007122DE" w:rsidP="00423EE8">
            <w:pPr>
              <w:ind w:right="-20"/>
              <w:jc w:val="both"/>
              <w:rPr>
                <w:rFonts w:asciiTheme="majorHAnsi" w:hAnsiTheme="majorHAnsi"/>
                <w:b/>
                <w:color w:val="FF0000"/>
              </w:rPr>
            </w:pPr>
            <w:r w:rsidRPr="0098511E">
              <w:rPr>
                <w:rFonts w:asciiTheme="majorHAnsi" w:hAnsiTheme="majorHAnsi"/>
                <w:b/>
                <w:color w:val="FF0000"/>
              </w:rPr>
              <w:t xml:space="preserve">Max. 30 </w:t>
            </w:r>
            <w:r w:rsidRPr="0098511E">
              <w:rPr>
                <w:rFonts w:asciiTheme="majorHAnsi" w:hAnsiTheme="majorHAnsi"/>
              </w:rPr>
              <w:t xml:space="preserve">puncte dacă este </w:t>
            </w:r>
            <w:r w:rsidRPr="0098511E">
              <w:rPr>
                <w:rFonts w:asciiTheme="majorHAnsi" w:hAnsiTheme="majorHAnsi"/>
              </w:rPr>
              <w:lastRenderedPageBreak/>
              <w:t>îndeplinit criteriul CS9</w:t>
            </w:r>
          </w:p>
        </w:tc>
        <w:tc>
          <w:tcPr>
            <w:tcW w:w="1276" w:type="dxa"/>
            <w:vMerge w:val="restart"/>
          </w:tcPr>
          <w:p w:rsidR="007122DE" w:rsidRPr="0098511E" w:rsidRDefault="007122DE" w:rsidP="00423EE8">
            <w:pPr>
              <w:ind w:right="-20"/>
              <w:jc w:val="both"/>
              <w:rPr>
                <w:rFonts w:asciiTheme="majorHAnsi" w:hAnsiTheme="majorHAnsi"/>
                <w:b/>
                <w:color w:val="FF0000"/>
              </w:rPr>
            </w:pPr>
          </w:p>
        </w:tc>
      </w:tr>
      <w:tr w:rsidR="007122DE" w:rsidRPr="0098511E" w:rsidTr="00133B02">
        <w:trPr>
          <w:trHeight w:val="326"/>
        </w:trPr>
        <w:tc>
          <w:tcPr>
            <w:tcW w:w="6799" w:type="dxa"/>
          </w:tcPr>
          <w:p w:rsidR="007122DE" w:rsidRPr="0098511E" w:rsidRDefault="007122DE" w:rsidP="00423EE8">
            <w:pPr>
              <w:pStyle w:val="Default"/>
              <w:jc w:val="both"/>
              <w:rPr>
                <w:rFonts w:asciiTheme="majorHAnsi" w:hAnsiTheme="majorHAnsi" w:cs="Times New Roman"/>
                <w:noProof/>
                <w:color w:val="000000" w:themeColor="text1"/>
                <w:spacing w:val="-2"/>
                <w:sz w:val="22"/>
                <w:szCs w:val="22"/>
              </w:rPr>
            </w:pPr>
            <w:r w:rsidRPr="0098511E">
              <w:rPr>
                <w:rFonts w:asciiTheme="majorHAnsi" w:hAnsiTheme="majorHAnsi" w:cs="Times New Roman"/>
                <w:noProof/>
                <w:color w:val="000000" w:themeColor="text1"/>
                <w:spacing w:val="-2"/>
                <w:sz w:val="22"/>
                <w:szCs w:val="22"/>
              </w:rPr>
              <w:t>9.1 Pentru 40.000 Euro sprijin nerambursabil și peste = minim 1 loc de muncă nou creat;</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10 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504"/>
        </w:trPr>
        <w:tc>
          <w:tcPr>
            <w:tcW w:w="6799" w:type="dxa"/>
          </w:tcPr>
          <w:p w:rsidR="007122DE" w:rsidRPr="0098511E" w:rsidRDefault="007122DE" w:rsidP="00423EE8">
            <w:pPr>
              <w:pStyle w:val="Default"/>
              <w:jc w:val="both"/>
              <w:rPr>
                <w:rFonts w:asciiTheme="majorHAnsi" w:hAnsiTheme="majorHAnsi" w:cs="Times New Roman"/>
                <w:noProof/>
                <w:color w:val="000000" w:themeColor="text1"/>
                <w:sz w:val="22"/>
                <w:szCs w:val="22"/>
              </w:rPr>
            </w:pPr>
            <w:r w:rsidRPr="0098511E">
              <w:rPr>
                <w:rFonts w:asciiTheme="majorHAnsi" w:hAnsiTheme="majorHAnsi" w:cs="Times New Roman"/>
                <w:noProof/>
                <w:color w:val="000000" w:themeColor="text1"/>
                <w:sz w:val="22"/>
                <w:szCs w:val="22"/>
              </w:rPr>
              <w:t>9.2 Pentru 80.000 euro sprijin nerambursabil și peste = minim 2 locuri de muncă nou create;</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20 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411"/>
        </w:trPr>
        <w:tc>
          <w:tcPr>
            <w:tcW w:w="6799" w:type="dxa"/>
          </w:tcPr>
          <w:p w:rsidR="007122DE" w:rsidRPr="0098511E" w:rsidRDefault="007122DE" w:rsidP="00423EE8">
            <w:pPr>
              <w:pStyle w:val="Default"/>
              <w:jc w:val="both"/>
              <w:rPr>
                <w:rFonts w:asciiTheme="majorHAnsi" w:hAnsiTheme="majorHAnsi" w:cs="Times New Roman"/>
                <w:noProof/>
                <w:color w:val="000000" w:themeColor="text1"/>
                <w:sz w:val="22"/>
                <w:szCs w:val="22"/>
              </w:rPr>
            </w:pPr>
            <w:r w:rsidRPr="0098511E">
              <w:rPr>
                <w:rFonts w:asciiTheme="majorHAnsi" w:hAnsiTheme="majorHAnsi" w:cs="Times New Roman"/>
                <w:noProof/>
                <w:color w:val="000000" w:themeColor="text1"/>
                <w:sz w:val="22"/>
                <w:szCs w:val="22"/>
              </w:rPr>
              <w:t>9.3 Pentru 100.000 Euro sprijin nerambursabil și peste = minim 3 locuri de muncă nou create;</w:t>
            </w:r>
          </w:p>
        </w:tc>
        <w:tc>
          <w:tcPr>
            <w:tcW w:w="1843" w:type="dxa"/>
            <w:vAlign w:val="center"/>
          </w:tcPr>
          <w:p w:rsidR="007122DE" w:rsidRPr="0098511E" w:rsidRDefault="007122DE" w:rsidP="00133B02">
            <w:pPr>
              <w:ind w:right="175"/>
              <w:rPr>
                <w:rFonts w:asciiTheme="majorHAnsi" w:hAnsiTheme="majorHAnsi"/>
                <w:b/>
                <w:color w:val="FF0000"/>
              </w:rPr>
            </w:pPr>
            <w:r w:rsidRPr="0098511E">
              <w:rPr>
                <w:rFonts w:asciiTheme="majorHAnsi" w:hAnsiTheme="majorHAnsi"/>
                <w:b/>
                <w:color w:val="FF0000"/>
              </w:rPr>
              <w:t>30 puncte</w:t>
            </w:r>
          </w:p>
        </w:tc>
        <w:tc>
          <w:tcPr>
            <w:tcW w:w="1276" w:type="dxa"/>
            <w:vMerge/>
          </w:tcPr>
          <w:p w:rsidR="007122DE" w:rsidRPr="0098511E" w:rsidRDefault="007122DE" w:rsidP="00423EE8">
            <w:pPr>
              <w:ind w:right="807"/>
              <w:rPr>
                <w:rFonts w:asciiTheme="majorHAnsi" w:hAnsiTheme="majorHAnsi"/>
                <w:b/>
                <w:color w:val="FF0000"/>
              </w:rPr>
            </w:pPr>
          </w:p>
        </w:tc>
      </w:tr>
      <w:tr w:rsidR="007122DE" w:rsidRPr="0098511E" w:rsidTr="00133B02">
        <w:trPr>
          <w:trHeight w:val="645"/>
        </w:trPr>
        <w:tc>
          <w:tcPr>
            <w:tcW w:w="6799" w:type="dxa"/>
          </w:tcPr>
          <w:p w:rsidR="007122DE" w:rsidRPr="0098511E" w:rsidRDefault="007122DE" w:rsidP="00423EE8">
            <w:pPr>
              <w:pStyle w:val="Default"/>
              <w:jc w:val="both"/>
              <w:rPr>
                <w:rFonts w:asciiTheme="majorHAnsi" w:hAnsiTheme="majorHAnsi" w:cs="Times New Roman"/>
                <w:noProof/>
                <w:color w:val="000000" w:themeColor="text1"/>
                <w:sz w:val="22"/>
                <w:szCs w:val="22"/>
              </w:rPr>
            </w:pPr>
            <w:bookmarkStart w:id="12" w:name="_Hlk494788183"/>
            <w:r w:rsidRPr="0098511E">
              <w:rPr>
                <w:rFonts w:asciiTheme="majorHAnsi" w:hAnsiTheme="majorHAnsi" w:cs="Times New Roman"/>
                <w:b/>
                <w:sz w:val="22"/>
                <w:szCs w:val="22"/>
                <w:shd w:val="clear" w:color="auto" w:fill="BFBFBF" w:themeFill="background1" w:themeFillShade="BF"/>
              </w:rPr>
              <w:t>Documente de verificat</w:t>
            </w:r>
            <w:r w:rsidRPr="0098511E">
              <w:rPr>
                <w:rFonts w:asciiTheme="majorHAnsi" w:hAnsiTheme="majorHAnsi" w:cs="Times New Roman"/>
                <w:b/>
                <w:sz w:val="22"/>
                <w:szCs w:val="22"/>
              </w:rPr>
              <w:t>:</w:t>
            </w:r>
            <w:r w:rsidRPr="0098511E">
              <w:rPr>
                <w:rFonts w:asciiTheme="majorHAnsi" w:hAnsiTheme="majorHAnsi" w:cs="Times New Roman"/>
                <w:sz w:val="22"/>
                <w:szCs w:val="22"/>
              </w:rPr>
              <w:t xml:space="preserve"> Cererea de finanțare, Studiul de fezabilitate, Anexa_17_Angajamentul solicitantului privind locurile de muncă create</w:t>
            </w:r>
            <w:bookmarkEnd w:id="12"/>
          </w:p>
        </w:tc>
        <w:tc>
          <w:tcPr>
            <w:tcW w:w="1843" w:type="dxa"/>
            <w:vAlign w:val="center"/>
          </w:tcPr>
          <w:p w:rsidR="007122DE" w:rsidRPr="0098511E" w:rsidRDefault="007122DE" w:rsidP="00423EE8">
            <w:pPr>
              <w:ind w:right="70"/>
              <w:jc w:val="both"/>
              <w:rPr>
                <w:rFonts w:asciiTheme="majorHAnsi" w:hAnsiTheme="majorHAnsi"/>
                <w:b/>
                <w:color w:val="FF0000"/>
              </w:rPr>
            </w:pPr>
            <w:r w:rsidRPr="0098511E">
              <w:rPr>
                <w:rFonts w:asciiTheme="majorHAnsi" w:hAnsiTheme="majorHAnsi"/>
                <w:b/>
                <w:color w:val="FF0000"/>
              </w:rPr>
              <w:t xml:space="preserve">0 </w:t>
            </w:r>
            <w:r w:rsidRPr="0098511E">
              <w:rPr>
                <w:rFonts w:asciiTheme="majorHAnsi" w:hAnsiTheme="majorHAnsi"/>
              </w:rPr>
              <w:t>puncte dacă criteriul CS9 nu este îndeplinit</w:t>
            </w:r>
          </w:p>
        </w:tc>
        <w:tc>
          <w:tcPr>
            <w:tcW w:w="1276" w:type="dxa"/>
            <w:vMerge/>
          </w:tcPr>
          <w:p w:rsidR="007122DE" w:rsidRPr="0098511E" w:rsidRDefault="007122DE" w:rsidP="00423EE8">
            <w:pPr>
              <w:ind w:right="70"/>
              <w:jc w:val="both"/>
              <w:rPr>
                <w:rFonts w:asciiTheme="majorHAnsi" w:hAnsiTheme="majorHAnsi"/>
                <w:b/>
                <w:color w:val="FF0000"/>
              </w:rPr>
            </w:pPr>
          </w:p>
        </w:tc>
      </w:tr>
      <w:tr w:rsidR="007122DE" w:rsidRPr="0098511E" w:rsidTr="00133B02">
        <w:trPr>
          <w:trHeight w:val="273"/>
        </w:trPr>
        <w:tc>
          <w:tcPr>
            <w:tcW w:w="6799" w:type="dxa"/>
            <w:vMerge w:val="restart"/>
          </w:tcPr>
          <w:p w:rsidR="007122DE" w:rsidRPr="0098511E" w:rsidRDefault="007122DE" w:rsidP="00423EE8">
            <w:pPr>
              <w:autoSpaceDE w:val="0"/>
              <w:autoSpaceDN w:val="0"/>
              <w:adjustRightInd w:val="0"/>
              <w:jc w:val="both"/>
              <w:rPr>
                <w:rFonts w:asciiTheme="majorHAnsi" w:hAnsiTheme="majorHAnsi"/>
              </w:rPr>
            </w:pPr>
            <w:bookmarkStart w:id="13" w:name="_Hlk494788196"/>
            <w:bookmarkEnd w:id="11"/>
            <w:r w:rsidRPr="0098511E">
              <w:rPr>
                <w:rFonts w:asciiTheme="majorHAnsi" w:hAnsiTheme="majorHAnsi"/>
                <w:b/>
              </w:rPr>
              <w:t>CS10. Beneficiarii își dau acceptul pentru includerea investiției realizate cu sprijinul măsurii în cataloage de prezentare sau alte forme de promovare fizică sau în mediul online realizate de GAL prin intermediul altor măsuri</w:t>
            </w:r>
            <w:bookmarkEnd w:id="13"/>
            <w:r w:rsidRPr="0098511E">
              <w:rPr>
                <w:rFonts w:asciiTheme="majorHAnsi" w:hAnsiTheme="majorHAnsi"/>
                <w:b/>
              </w:rPr>
              <w:t>:</w:t>
            </w:r>
          </w:p>
          <w:p w:rsidR="007122DE" w:rsidRPr="0098511E" w:rsidRDefault="007122DE" w:rsidP="00423EE8">
            <w:pPr>
              <w:autoSpaceDE w:val="0"/>
              <w:autoSpaceDN w:val="0"/>
              <w:adjustRightInd w:val="0"/>
              <w:jc w:val="both"/>
              <w:rPr>
                <w:rFonts w:asciiTheme="majorHAnsi" w:hAnsiTheme="majorHAnsi"/>
              </w:rPr>
            </w:pPr>
            <w:bookmarkStart w:id="14" w:name="_Hlk494663260"/>
            <w:r w:rsidRPr="0098511E">
              <w:rPr>
                <w:rFonts w:asciiTheme="majorHAnsi" w:hAnsiTheme="majorHAnsi"/>
              </w:rPr>
              <w:t>Criteriul va fi punctat dacă solicitantul își dă acceptul pentru includerea investiției realizate cu sprijinul măsurii în cataloage de prezentare sau alte forme de promovare fizică sau în mediul online realizate de GAL prin intermediul altor măsuri.</w:t>
            </w:r>
          </w:p>
          <w:p w:rsidR="007122DE" w:rsidRPr="0098511E" w:rsidRDefault="007122DE" w:rsidP="00423EE8">
            <w:pPr>
              <w:jc w:val="both"/>
              <w:rPr>
                <w:rFonts w:asciiTheme="majorHAnsi" w:hAnsiTheme="majorHAnsi"/>
              </w:rPr>
            </w:pPr>
            <w:bookmarkStart w:id="15" w:name="_Hlk494788206"/>
            <w:bookmarkEnd w:id="14"/>
            <w:r w:rsidRPr="0098511E">
              <w:rPr>
                <w:rFonts w:asciiTheme="majorHAnsi" w:hAnsiTheme="majorHAnsi"/>
                <w:b/>
                <w:shd w:val="clear" w:color="auto" w:fill="BFBFBF" w:themeFill="background1" w:themeFillShade="BF"/>
              </w:rPr>
              <w:t>Documente de verificat:</w:t>
            </w:r>
            <w:r w:rsidRPr="0098511E">
              <w:rPr>
                <w:rFonts w:asciiTheme="majorHAnsi" w:hAnsiTheme="majorHAnsi"/>
              </w:rPr>
              <w:t xml:space="preserve"> Studiul de fezabilitate, Angajamentul solicitantului.</w:t>
            </w:r>
            <w:bookmarkEnd w:id="15"/>
          </w:p>
        </w:tc>
        <w:tc>
          <w:tcPr>
            <w:tcW w:w="1843" w:type="dxa"/>
          </w:tcPr>
          <w:p w:rsidR="007122DE" w:rsidRPr="0098511E" w:rsidRDefault="007122DE" w:rsidP="00423EE8">
            <w:pPr>
              <w:rPr>
                <w:rFonts w:asciiTheme="majorHAnsi" w:hAnsiTheme="majorHAnsi"/>
              </w:rPr>
            </w:pPr>
            <w:r w:rsidRPr="0098511E">
              <w:rPr>
                <w:rFonts w:asciiTheme="majorHAnsi" w:hAnsiTheme="majorHAnsi"/>
                <w:b/>
                <w:color w:val="FF0000"/>
              </w:rPr>
              <w:t>5</w:t>
            </w:r>
            <w:r w:rsidRPr="0098511E">
              <w:rPr>
                <w:rFonts w:asciiTheme="majorHAnsi" w:hAnsiTheme="majorHAnsi"/>
                <w:color w:val="FF0000"/>
              </w:rPr>
              <w:t xml:space="preserve"> </w:t>
            </w:r>
            <w:r w:rsidRPr="0098511E">
              <w:rPr>
                <w:rFonts w:asciiTheme="majorHAnsi" w:hAnsiTheme="majorHAnsi"/>
              </w:rPr>
              <w:t>puncte dacă este îndeplinit criteriul CS10</w:t>
            </w:r>
          </w:p>
          <w:p w:rsidR="007122DE" w:rsidRPr="0098511E" w:rsidRDefault="007122DE" w:rsidP="00423EE8">
            <w:pPr>
              <w:tabs>
                <w:tab w:val="left" w:pos="228"/>
              </w:tabs>
              <w:ind w:right="342"/>
              <w:jc w:val="center"/>
              <w:rPr>
                <w:rFonts w:asciiTheme="majorHAnsi" w:hAnsiTheme="majorHAnsi"/>
                <w:b/>
                <w:color w:val="FF0000"/>
              </w:rPr>
            </w:pPr>
          </w:p>
        </w:tc>
        <w:tc>
          <w:tcPr>
            <w:tcW w:w="1276" w:type="dxa"/>
            <w:vMerge w:val="restart"/>
          </w:tcPr>
          <w:p w:rsidR="007122DE" w:rsidRPr="0098511E" w:rsidRDefault="007122DE" w:rsidP="00423EE8">
            <w:pPr>
              <w:rPr>
                <w:rFonts w:asciiTheme="majorHAnsi" w:hAnsiTheme="majorHAnsi"/>
                <w:b/>
                <w:color w:val="FF0000"/>
              </w:rPr>
            </w:pPr>
          </w:p>
        </w:tc>
      </w:tr>
      <w:tr w:rsidR="007122DE" w:rsidRPr="0098511E" w:rsidTr="00133B02">
        <w:trPr>
          <w:trHeight w:val="645"/>
        </w:trPr>
        <w:tc>
          <w:tcPr>
            <w:tcW w:w="6799" w:type="dxa"/>
            <w:vMerge/>
          </w:tcPr>
          <w:p w:rsidR="007122DE" w:rsidRPr="0098511E" w:rsidRDefault="007122DE" w:rsidP="00423EE8">
            <w:pPr>
              <w:rPr>
                <w:rFonts w:asciiTheme="majorHAnsi" w:hAnsiTheme="majorHAnsi"/>
              </w:rPr>
            </w:pPr>
          </w:p>
        </w:tc>
        <w:tc>
          <w:tcPr>
            <w:tcW w:w="1843" w:type="dxa"/>
          </w:tcPr>
          <w:p w:rsidR="007122DE" w:rsidRPr="0098511E" w:rsidRDefault="007122DE" w:rsidP="00133B02">
            <w:pPr>
              <w:ind w:right="-108"/>
              <w:rPr>
                <w:rFonts w:asciiTheme="majorHAnsi" w:hAnsiTheme="majorHAnsi"/>
                <w:b/>
                <w:color w:val="FF0000"/>
              </w:rPr>
            </w:pPr>
          </w:p>
          <w:p w:rsidR="007122DE" w:rsidRPr="0098511E" w:rsidRDefault="007122DE" w:rsidP="00133B02">
            <w:pPr>
              <w:ind w:right="-108"/>
              <w:rPr>
                <w:rFonts w:asciiTheme="majorHAnsi" w:hAnsiTheme="majorHAnsi"/>
              </w:rPr>
            </w:pPr>
            <w:r w:rsidRPr="0098511E">
              <w:rPr>
                <w:rFonts w:asciiTheme="majorHAnsi" w:hAnsiTheme="majorHAnsi"/>
                <w:b/>
                <w:color w:val="FF0000"/>
              </w:rPr>
              <w:t xml:space="preserve">0 </w:t>
            </w:r>
            <w:r w:rsidRPr="0098511E">
              <w:rPr>
                <w:rFonts w:asciiTheme="majorHAnsi" w:hAnsiTheme="majorHAnsi"/>
              </w:rPr>
              <w:t>puncte dacă criteriul CS10</w:t>
            </w:r>
          </w:p>
          <w:p w:rsidR="007122DE" w:rsidRPr="0098511E" w:rsidRDefault="007122DE" w:rsidP="00133B02">
            <w:pPr>
              <w:ind w:right="-108"/>
              <w:rPr>
                <w:rFonts w:asciiTheme="majorHAnsi" w:hAnsiTheme="majorHAnsi"/>
                <w:b/>
                <w:color w:val="FF0000"/>
              </w:rPr>
            </w:pPr>
            <w:r w:rsidRPr="0098511E">
              <w:rPr>
                <w:rFonts w:asciiTheme="majorHAnsi" w:hAnsiTheme="majorHAnsi"/>
              </w:rPr>
              <w:t>nu este îndeplinit</w:t>
            </w:r>
          </w:p>
        </w:tc>
        <w:tc>
          <w:tcPr>
            <w:tcW w:w="1276" w:type="dxa"/>
            <w:vMerge/>
          </w:tcPr>
          <w:p w:rsidR="007122DE" w:rsidRPr="0098511E" w:rsidRDefault="007122DE" w:rsidP="00423EE8">
            <w:pPr>
              <w:rPr>
                <w:rFonts w:asciiTheme="majorHAnsi" w:hAnsiTheme="majorHAnsi"/>
                <w:b/>
                <w:color w:val="FF0000"/>
              </w:rPr>
            </w:pPr>
          </w:p>
        </w:tc>
      </w:tr>
      <w:tr w:rsidR="007122DE" w:rsidRPr="0098511E" w:rsidTr="00133B02">
        <w:trPr>
          <w:trHeight w:val="362"/>
        </w:trPr>
        <w:tc>
          <w:tcPr>
            <w:tcW w:w="8642" w:type="dxa"/>
            <w:gridSpan w:val="2"/>
            <w:vAlign w:val="center"/>
          </w:tcPr>
          <w:p w:rsidR="007122DE" w:rsidRPr="0098511E" w:rsidRDefault="007122DE" w:rsidP="00423EE8">
            <w:pPr>
              <w:jc w:val="center"/>
              <w:rPr>
                <w:rFonts w:asciiTheme="majorHAnsi" w:hAnsiTheme="majorHAnsi"/>
                <w:color w:val="FF0000"/>
              </w:rPr>
            </w:pPr>
            <w:r w:rsidRPr="0098511E">
              <w:rPr>
                <w:rFonts w:asciiTheme="majorHAnsi" w:hAnsiTheme="majorHAnsi"/>
                <w:b/>
              </w:rPr>
              <w:t>Total: 100 puncte</w:t>
            </w:r>
          </w:p>
        </w:tc>
        <w:tc>
          <w:tcPr>
            <w:tcW w:w="1276" w:type="dxa"/>
          </w:tcPr>
          <w:p w:rsidR="007122DE" w:rsidRPr="0098511E" w:rsidRDefault="007122DE" w:rsidP="00423EE8">
            <w:pPr>
              <w:jc w:val="center"/>
              <w:rPr>
                <w:rFonts w:asciiTheme="majorHAnsi" w:hAnsiTheme="majorHAnsi"/>
                <w:b/>
              </w:rPr>
            </w:pPr>
          </w:p>
        </w:tc>
      </w:tr>
      <w:tr w:rsidR="007122DE" w:rsidRPr="0098511E" w:rsidTr="00133B02">
        <w:tc>
          <w:tcPr>
            <w:tcW w:w="9918" w:type="dxa"/>
            <w:gridSpan w:val="3"/>
          </w:tcPr>
          <w:p w:rsidR="007122DE" w:rsidRPr="0098511E" w:rsidRDefault="007122DE" w:rsidP="00423EE8">
            <w:pPr>
              <w:ind w:right="141"/>
              <w:jc w:val="both"/>
              <w:rPr>
                <w:rFonts w:asciiTheme="majorHAnsi" w:hAnsiTheme="majorHAnsi"/>
                <w:b/>
              </w:rPr>
            </w:pPr>
            <w:r w:rsidRPr="0098511E">
              <w:rPr>
                <w:rFonts w:asciiTheme="majorHAnsi" w:hAnsiTheme="majorHAnsi"/>
                <w:b/>
              </w:rPr>
              <w:t xml:space="preserve">Punctajul minim </w:t>
            </w:r>
            <w:r w:rsidRPr="0098511E">
              <w:rPr>
                <w:rFonts w:asciiTheme="majorHAnsi" w:hAnsiTheme="majorHAnsi"/>
              </w:rPr>
              <w:t xml:space="preserve">pe care trebuie să-l obțină un proiect pentru a putea fi finanțat: </w:t>
            </w:r>
            <w:r w:rsidRPr="0098511E">
              <w:rPr>
                <w:rFonts w:asciiTheme="majorHAnsi" w:hAnsiTheme="majorHAnsi"/>
                <w:b/>
              </w:rPr>
              <w:t>20 puncte</w:t>
            </w:r>
          </w:p>
        </w:tc>
      </w:tr>
      <w:tr w:rsidR="00B36D18" w:rsidRPr="0098511E" w:rsidTr="00133B02">
        <w:trPr>
          <w:trHeight w:val="620"/>
        </w:trPr>
        <w:tc>
          <w:tcPr>
            <w:tcW w:w="9918" w:type="dxa"/>
            <w:gridSpan w:val="3"/>
            <w:shd w:val="clear" w:color="auto" w:fill="auto"/>
          </w:tcPr>
          <w:p w:rsidR="00B36D18" w:rsidRPr="0098511E" w:rsidRDefault="00B36D18" w:rsidP="00423EE8">
            <w:pPr>
              <w:autoSpaceDE w:val="0"/>
              <w:autoSpaceDN w:val="0"/>
              <w:adjustRightInd w:val="0"/>
              <w:jc w:val="both"/>
              <w:rPr>
                <w:rFonts w:asciiTheme="majorHAnsi" w:hAnsiTheme="majorHAnsi"/>
                <w:b/>
              </w:rPr>
            </w:pPr>
            <w:r w:rsidRPr="0098511E">
              <w:rPr>
                <w:rFonts w:asciiTheme="majorHAnsi" w:hAnsiTheme="majorHAnsi"/>
                <w:b/>
              </w:rPr>
              <w:t>CRITERII PENTRU DEPARTAJAREA PROIECTELOR CU PUNCTAJ EGAL</w:t>
            </w:r>
          </w:p>
          <w:p w:rsidR="00B36D18" w:rsidRPr="0098511E" w:rsidRDefault="00B36D18" w:rsidP="00423EE8">
            <w:pPr>
              <w:autoSpaceDE w:val="0"/>
              <w:autoSpaceDN w:val="0"/>
              <w:adjustRightInd w:val="0"/>
              <w:jc w:val="both"/>
              <w:rPr>
                <w:rFonts w:asciiTheme="majorHAnsi" w:hAnsiTheme="majorHAnsi"/>
              </w:rPr>
            </w:pPr>
            <w:bookmarkStart w:id="16" w:name="_Hlk494663426"/>
            <w:r w:rsidRPr="0098511E">
              <w:rPr>
                <w:rFonts w:asciiTheme="majorHAnsi" w:hAnsiTheme="majorHAnsi"/>
              </w:rPr>
              <w:t>În cazul în care vor exista mai multe proiecte cu același punctaj, vor fi aplicate următoarele criterii pentru departajare (proiecte care au obținut punctaj pentru criteriile):</w:t>
            </w:r>
          </w:p>
          <w:p w:rsidR="00B36D18" w:rsidRPr="0098511E" w:rsidRDefault="00B36D18" w:rsidP="007122DE">
            <w:pPr>
              <w:pStyle w:val="Default"/>
              <w:numPr>
                <w:ilvl w:val="0"/>
                <w:numId w:val="9"/>
              </w:numPr>
              <w:ind w:left="424"/>
              <w:jc w:val="both"/>
              <w:rPr>
                <w:rFonts w:asciiTheme="majorHAnsi" w:hAnsiTheme="majorHAnsi" w:cs="Times New Roman"/>
                <w:b/>
                <w:sz w:val="22"/>
                <w:szCs w:val="22"/>
              </w:rPr>
            </w:pPr>
            <w:r w:rsidRPr="0098511E">
              <w:rPr>
                <w:rFonts w:asciiTheme="majorHAnsi" w:hAnsiTheme="majorHAnsi" w:cs="Times New Roman"/>
                <w:b/>
                <w:spacing w:val="-2"/>
                <w:sz w:val="22"/>
                <w:szCs w:val="22"/>
              </w:rPr>
              <w:t>CS1.</w:t>
            </w:r>
            <w:r w:rsidRPr="0098511E">
              <w:rPr>
                <w:rFonts w:asciiTheme="majorHAnsi" w:hAnsiTheme="majorHAnsi" w:cs="Times New Roman"/>
                <w:spacing w:val="-2"/>
                <w:sz w:val="22"/>
                <w:szCs w:val="22"/>
              </w:rPr>
              <w:t xml:space="preserve"> Solicitantul are prevăzut în studiul de fezabilitate componente inovative sau de protecția mediului</w:t>
            </w:r>
            <w:r w:rsidRPr="0098511E">
              <w:rPr>
                <w:rFonts w:asciiTheme="majorHAnsi" w:hAnsiTheme="majorHAnsi" w:cs="Times New Roman"/>
                <w:sz w:val="22"/>
                <w:szCs w:val="22"/>
              </w:rPr>
              <w:t>;</w:t>
            </w:r>
            <w:r w:rsidRPr="0098511E">
              <w:rPr>
                <w:rFonts w:asciiTheme="majorHAnsi" w:hAnsiTheme="majorHAnsi" w:cs="Times New Roman"/>
                <w:b/>
                <w:sz w:val="22"/>
                <w:szCs w:val="22"/>
              </w:rPr>
              <w:t xml:space="preserve"> </w:t>
            </w:r>
            <w:r w:rsidRPr="0098511E">
              <w:rPr>
                <w:rFonts w:asciiTheme="majorHAnsi" w:hAnsiTheme="majorHAnsi" w:cs="Times New Roman"/>
                <w:i/>
                <w:sz w:val="22"/>
                <w:szCs w:val="22"/>
              </w:rPr>
              <w:t>dacă proiectele supuse departajării au același punctaj la CS1 atunci se trece la departajare conform criteriului 2 (CS9):</w:t>
            </w:r>
          </w:p>
          <w:p w:rsidR="00B36D18" w:rsidRPr="0098511E" w:rsidRDefault="00B36D18" w:rsidP="007122DE">
            <w:pPr>
              <w:pStyle w:val="Default"/>
              <w:numPr>
                <w:ilvl w:val="0"/>
                <w:numId w:val="9"/>
              </w:numPr>
              <w:ind w:left="424"/>
              <w:jc w:val="both"/>
              <w:rPr>
                <w:rFonts w:asciiTheme="majorHAnsi" w:hAnsiTheme="majorHAnsi" w:cs="Times New Roman"/>
                <w:b/>
                <w:color w:val="auto"/>
                <w:sz w:val="22"/>
                <w:szCs w:val="22"/>
              </w:rPr>
            </w:pPr>
            <w:r w:rsidRPr="0098511E">
              <w:rPr>
                <w:rFonts w:asciiTheme="majorHAnsi" w:hAnsiTheme="majorHAnsi" w:cs="Times New Roman"/>
                <w:b/>
                <w:noProof/>
                <w:color w:val="000000" w:themeColor="text1"/>
                <w:sz w:val="22"/>
                <w:szCs w:val="22"/>
              </w:rPr>
              <w:t>CS9.</w:t>
            </w:r>
            <w:r w:rsidRPr="0098511E">
              <w:rPr>
                <w:rFonts w:asciiTheme="majorHAnsi" w:hAnsiTheme="majorHAnsi" w:cs="Times New Roman"/>
                <w:noProof/>
                <w:color w:val="000000" w:themeColor="text1"/>
                <w:sz w:val="22"/>
                <w:szCs w:val="22"/>
              </w:rPr>
              <w:t xml:space="preserve"> Suma nerambursabilă acordată va respecta condiția creării de noi locuri de muncă.</w:t>
            </w:r>
            <w:r w:rsidRPr="0098511E">
              <w:rPr>
                <w:rFonts w:asciiTheme="majorHAnsi" w:hAnsiTheme="majorHAnsi" w:cs="Times New Roman"/>
                <w:i/>
                <w:color w:val="auto"/>
                <w:sz w:val="22"/>
                <w:szCs w:val="22"/>
              </w:rPr>
              <w:t xml:space="preserve"> </w:t>
            </w:r>
            <w:r w:rsidRPr="0098511E">
              <w:rPr>
                <w:rFonts w:asciiTheme="majorHAnsi" w:hAnsiTheme="majorHAnsi" w:cs="Times New Roman"/>
                <w:sz w:val="22"/>
                <w:szCs w:val="22"/>
              </w:rPr>
              <w:t>V</w:t>
            </w:r>
            <w:r w:rsidRPr="0098511E">
              <w:rPr>
                <w:rFonts w:asciiTheme="majorHAnsi" w:hAnsiTheme="majorHAnsi" w:cs="Times New Roman"/>
                <w:color w:val="000000" w:themeColor="text1"/>
                <w:spacing w:val="-2"/>
                <w:sz w:val="22"/>
                <w:szCs w:val="22"/>
              </w:rPr>
              <w:t xml:space="preserve">a avea prioritate proiectul prin care se creează mai multe locuri de muncă cu normă întreagă. </w:t>
            </w:r>
            <w:r w:rsidRPr="0098511E">
              <w:rPr>
                <w:rFonts w:asciiTheme="majorHAnsi" w:hAnsiTheme="majorHAnsi" w:cs="Times New Roman"/>
                <w:i/>
                <w:color w:val="auto"/>
                <w:sz w:val="22"/>
                <w:szCs w:val="22"/>
              </w:rPr>
              <w:t xml:space="preserve"> </w:t>
            </w:r>
            <w:r w:rsidRPr="0098511E">
              <w:rPr>
                <w:rFonts w:asciiTheme="majorHAnsi" w:hAnsiTheme="majorHAnsi" w:cs="Times New Roman"/>
                <w:i/>
                <w:sz w:val="22"/>
                <w:szCs w:val="22"/>
              </w:rPr>
              <w:t>Dacă proiectele supuse departajării au același punctaj și la CS9, atunci se trece la departajare conform criteriului 3(CS2):</w:t>
            </w:r>
          </w:p>
          <w:p w:rsidR="00B36D18" w:rsidRPr="0098511E" w:rsidRDefault="00B36D18" w:rsidP="007122DE">
            <w:pPr>
              <w:pStyle w:val="Default"/>
              <w:numPr>
                <w:ilvl w:val="0"/>
                <w:numId w:val="9"/>
              </w:numPr>
              <w:ind w:left="424"/>
              <w:jc w:val="both"/>
              <w:rPr>
                <w:rFonts w:asciiTheme="majorHAnsi" w:hAnsiTheme="majorHAnsi" w:cs="Times New Roman"/>
                <w:b/>
                <w:i/>
                <w:sz w:val="22"/>
                <w:szCs w:val="22"/>
              </w:rPr>
            </w:pPr>
            <w:r w:rsidRPr="0098511E">
              <w:rPr>
                <w:rFonts w:asciiTheme="majorHAnsi" w:hAnsiTheme="majorHAnsi" w:cs="Times New Roman"/>
                <w:b/>
                <w:noProof/>
                <w:color w:val="000000" w:themeColor="text1"/>
                <w:sz w:val="22"/>
                <w:szCs w:val="22"/>
              </w:rPr>
              <w:t>CS2.</w:t>
            </w:r>
            <w:r w:rsidRPr="0098511E">
              <w:rPr>
                <w:rFonts w:asciiTheme="majorHAnsi" w:hAnsiTheme="majorHAnsi" w:cs="Times New Roman"/>
                <w:noProof/>
                <w:color w:val="000000" w:themeColor="text1"/>
                <w:sz w:val="22"/>
                <w:szCs w:val="22"/>
              </w:rPr>
              <w:t xml:space="preserve"> Dimensiunea exploatației, care vizează exploatațiile de dimensiuni medii</w:t>
            </w:r>
            <w:r w:rsidRPr="0098511E">
              <w:rPr>
                <w:rFonts w:asciiTheme="majorHAnsi" w:hAnsiTheme="majorHAnsi" w:cs="Times New Roman"/>
                <w:b/>
                <w:i/>
                <w:sz w:val="22"/>
                <w:szCs w:val="22"/>
              </w:rPr>
              <w:t>;</w:t>
            </w:r>
          </w:p>
          <w:p w:rsidR="00B36D18" w:rsidRPr="0098511E" w:rsidRDefault="00B36D18" w:rsidP="00423EE8">
            <w:pPr>
              <w:autoSpaceDE w:val="0"/>
              <w:autoSpaceDN w:val="0"/>
              <w:adjustRightInd w:val="0"/>
              <w:jc w:val="both"/>
              <w:rPr>
                <w:rFonts w:asciiTheme="majorHAnsi" w:hAnsiTheme="majorHAnsi"/>
                <w:b/>
              </w:rPr>
            </w:pPr>
            <w:r w:rsidRPr="0098511E">
              <w:rPr>
                <w:rFonts w:asciiTheme="majorHAnsi" w:hAnsiTheme="majorHAnsi" w:cs="Times New Roman"/>
                <w:b/>
              </w:rPr>
              <w:t xml:space="preserve">În situația în care după departajarea conform criteriilor menționate mai sus, vor exista proiecte cu punctaj egal, departajarea finală se va face în funcție de valoarea eligibilă totală a proiectului, astfel:  </w:t>
            </w:r>
            <w:r w:rsidRPr="0098511E">
              <w:rPr>
                <w:rFonts w:asciiTheme="majorHAnsi" w:hAnsiTheme="majorHAnsi" w:cs="Times New Roman"/>
              </w:rPr>
              <w:t>valoarea totală eligibilă a proiectului în ordine crescătoare, proiectele cu o valoare mai mică vor avea prioritate.</w:t>
            </w:r>
            <w:bookmarkEnd w:id="16"/>
          </w:p>
        </w:tc>
      </w:tr>
    </w:tbl>
    <w:p w:rsidR="00C9613A" w:rsidRPr="0098511E" w:rsidRDefault="00C9613A" w:rsidP="00A05C01">
      <w:pPr>
        <w:pStyle w:val="Default"/>
        <w:tabs>
          <w:tab w:val="left" w:pos="0"/>
          <w:tab w:val="left" w:pos="990"/>
        </w:tabs>
        <w:ind w:right="-563"/>
        <w:rPr>
          <w:rFonts w:asciiTheme="majorHAnsi" w:hAnsiTheme="majorHAnsi"/>
          <w:b/>
          <w:bCs/>
          <w:color w:val="auto"/>
          <w:sz w:val="22"/>
          <w:szCs w:val="22"/>
          <w:lang w:val="ro-RO"/>
        </w:rPr>
      </w:pPr>
    </w:p>
    <w:p w:rsidR="00C9613A" w:rsidRPr="0098511E" w:rsidRDefault="00C9613A" w:rsidP="00A05C01">
      <w:pPr>
        <w:tabs>
          <w:tab w:val="left" w:pos="0"/>
          <w:tab w:val="left" w:pos="990"/>
        </w:tabs>
        <w:spacing w:after="0" w:line="240" w:lineRule="auto"/>
        <w:ind w:left="2" w:right="-563"/>
        <w:jc w:val="both"/>
        <w:rPr>
          <w:rStyle w:val="tal1"/>
          <w:rFonts w:asciiTheme="majorHAnsi" w:hAnsiTheme="majorHAnsi"/>
          <w:b/>
        </w:rPr>
      </w:pPr>
      <w:r w:rsidRPr="0098511E">
        <w:rPr>
          <w:rStyle w:val="tal1"/>
          <w:rFonts w:asciiTheme="majorHAnsi" w:hAnsiTheme="majorHAnsi"/>
          <w:b/>
        </w:rPr>
        <w:t>Toate proiectele eligibile vor fi punctate în acord cu criteriile de selecție menționate anterior.</w:t>
      </w:r>
    </w:p>
    <w:p w:rsidR="00682A45" w:rsidRPr="0098511E" w:rsidRDefault="00682A45" w:rsidP="00A05C01">
      <w:pPr>
        <w:tabs>
          <w:tab w:val="left" w:pos="0"/>
          <w:tab w:val="left" w:pos="990"/>
        </w:tabs>
        <w:spacing w:after="0" w:line="240" w:lineRule="auto"/>
        <w:ind w:left="2" w:right="4"/>
        <w:jc w:val="both"/>
        <w:rPr>
          <w:rStyle w:val="tal1"/>
          <w:rFonts w:asciiTheme="majorHAnsi" w:hAnsiTheme="majorHAnsi"/>
          <w:b/>
        </w:rPr>
      </w:pPr>
      <w:r w:rsidRPr="0098511E">
        <w:rPr>
          <w:rStyle w:val="tal1"/>
          <w:rFonts w:asciiTheme="majorHAnsi" w:hAnsiTheme="majorHAnsi"/>
          <w:b/>
        </w:rPr>
        <w:t>Evaluarea criteriilor de selecție se face doar în baza documentelor depuse odată cu Dosarul Cererii de finanțare.</w:t>
      </w:r>
    </w:p>
    <w:p w:rsidR="00B37196" w:rsidRPr="0098511E" w:rsidRDefault="00B37196" w:rsidP="00A05C01">
      <w:pPr>
        <w:tabs>
          <w:tab w:val="left" w:pos="0"/>
          <w:tab w:val="left" w:pos="990"/>
        </w:tabs>
        <w:spacing w:after="0" w:line="240" w:lineRule="auto"/>
        <w:ind w:left="2" w:right="-563"/>
        <w:jc w:val="both"/>
        <w:rPr>
          <w:rStyle w:val="tal1"/>
          <w:rFonts w:asciiTheme="majorHAnsi" w:hAnsiTheme="majorHAnsi"/>
          <w:b/>
        </w:rPr>
      </w:pPr>
    </w:p>
    <w:p w:rsidR="004A24C3" w:rsidRPr="0098511E" w:rsidRDefault="004A24C3" w:rsidP="00A05C01">
      <w:pPr>
        <w:pStyle w:val="BodyText"/>
        <w:ind w:left="220"/>
        <w:rPr>
          <w:rFonts w:asciiTheme="majorHAnsi" w:hAnsiTheme="majorHAnsi" w:cs="Times New Roman"/>
          <w:sz w:val="22"/>
          <w:szCs w:val="22"/>
        </w:rPr>
      </w:pPr>
    </w:p>
    <w:p w:rsidR="00CC37ED" w:rsidRPr="0098511E" w:rsidRDefault="00CC37ED" w:rsidP="00A05C01">
      <w:pPr>
        <w:pStyle w:val="BodyText"/>
        <w:ind w:left="220"/>
        <w:rPr>
          <w:rFonts w:asciiTheme="majorHAnsi" w:hAnsiTheme="majorHAnsi" w:cs="Times New Roman"/>
          <w:sz w:val="22"/>
          <w:szCs w:val="22"/>
        </w:rPr>
      </w:pPr>
      <w:r w:rsidRPr="0098511E">
        <w:rPr>
          <w:rFonts w:asciiTheme="majorHAnsi" w:hAnsiTheme="majorHAnsi" w:cs="Times New Roman"/>
          <w:sz w:val="22"/>
          <w:szCs w:val="22"/>
        </w:rPr>
        <w:t>Observații (se va completa de către experții GAL Ștefan cel Mare):</w:t>
      </w:r>
    </w:p>
    <w:p w:rsidR="00D71668" w:rsidRPr="0098511E" w:rsidRDefault="00CC37ED" w:rsidP="00A05C01">
      <w:pPr>
        <w:spacing w:after="0" w:line="240" w:lineRule="auto"/>
        <w:ind w:right="-563"/>
        <w:rPr>
          <w:rFonts w:asciiTheme="majorHAnsi" w:hAnsiTheme="majorHAnsi"/>
        </w:rPr>
      </w:pPr>
      <w:r w:rsidRPr="0098511E">
        <w:rPr>
          <w:rFonts w:asciiTheme="majorHAnsi" w:hAnsiTheme="majorHAnsi" w:cs="Times New Roman"/>
        </w:rPr>
        <w:t>_____________________________________________________________________________________________________________________________________</w:t>
      </w:r>
      <w:r w:rsidR="008478F2" w:rsidRPr="0098511E">
        <w:rPr>
          <w:rFonts w:asciiTheme="majorHAnsi" w:hAnsiTheme="majorHAnsi" w:cs="Times New Roman"/>
        </w:rPr>
        <w:t>_____________________________________________________________________________________________________________</w:t>
      </w:r>
    </w:p>
    <w:p w:rsidR="004A24C3" w:rsidRPr="0098511E" w:rsidRDefault="004A24C3" w:rsidP="00A05C01">
      <w:pPr>
        <w:pStyle w:val="BodyText"/>
        <w:ind w:left="221" w:right="-563"/>
        <w:rPr>
          <w:rFonts w:asciiTheme="majorHAnsi" w:hAnsiTheme="majorHAnsi"/>
          <w:sz w:val="22"/>
          <w:szCs w:val="22"/>
        </w:rPr>
      </w:pPr>
    </w:p>
    <w:p w:rsidR="004A24C3" w:rsidRPr="0098511E" w:rsidRDefault="004A24C3" w:rsidP="00A05C01">
      <w:pPr>
        <w:pStyle w:val="BodyText"/>
        <w:ind w:left="221" w:right="-563"/>
        <w:rPr>
          <w:rFonts w:asciiTheme="majorHAnsi" w:hAnsiTheme="majorHAnsi"/>
          <w:sz w:val="22"/>
          <w:szCs w:val="22"/>
        </w:rPr>
      </w:pPr>
    </w:p>
    <w:p w:rsidR="001B173C" w:rsidRPr="0098511E" w:rsidRDefault="00E626C4" w:rsidP="00A05C01">
      <w:pPr>
        <w:pStyle w:val="BodyText"/>
        <w:ind w:left="221" w:right="-563"/>
        <w:rPr>
          <w:rFonts w:asciiTheme="majorHAnsi" w:hAnsiTheme="majorHAnsi"/>
          <w:sz w:val="22"/>
          <w:szCs w:val="22"/>
        </w:rPr>
      </w:pPr>
      <w:r w:rsidRPr="0098511E">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5560695</wp:posOffset>
                </wp:positionH>
                <wp:positionV relativeFrom="paragraph">
                  <wp:posOffset>5715</wp:posOffset>
                </wp:positionV>
                <wp:extent cx="1584325" cy="1156970"/>
                <wp:effectExtent l="0" t="0" r="15875" b="24130"/>
                <wp:wrapThrough wrapText="bothSides">
                  <wp:wrapPolygon edited="0">
                    <wp:start x="0" y="0"/>
                    <wp:lineTo x="0" y="21695"/>
                    <wp:lineTo x="21557" y="21695"/>
                    <wp:lineTo x="21557"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156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E2D88" w:rsidRPr="006B57D5" w:rsidRDefault="003E2D88"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37.85pt;margin-top:.45pt;width:124.75pt;height:91.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" filled="f">
                <v:textbox inset="0,0,0,0">
                  <w:txbxContent>
                    <w:p w:rsidR="003E2D88" w:rsidRPr="006B57D5" w:rsidRDefault="003E2D88" w:rsidP="006B57D5">
                      <w:pPr>
                        <w:spacing w:before="72"/>
                        <w:jc w:val="center"/>
                        <w:rPr>
                          <w:sz w:val="20"/>
                        </w:rPr>
                      </w:pPr>
                      <w:r w:rsidRPr="006B57D5">
                        <w:rPr>
                          <w:sz w:val="20"/>
                        </w:rPr>
                        <w:t>Ștampila</w:t>
                      </w:r>
                    </w:p>
                  </w:txbxContent>
                </v:textbox>
                <w10:wrap type="through" anchorx="page"/>
              </v:shape>
            </w:pict>
          </mc:Fallback>
        </mc:AlternateContent>
      </w:r>
      <w:r w:rsidR="001B173C" w:rsidRPr="0098511E">
        <w:rPr>
          <w:rFonts w:asciiTheme="majorHAnsi" w:hAnsiTheme="majorHAnsi"/>
          <w:sz w:val="22"/>
          <w:szCs w:val="22"/>
        </w:rPr>
        <w:t>Aprobat,</w:t>
      </w:r>
    </w:p>
    <w:p w:rsidR="001B173C" w:rsidRPr="0098511E" w:rsidRDefault="00E626C4" w:rsidP="00A05C01">
      <w:pPr>
        <w:pStyle w:val="BodyText"/>
        <w:ind w:left="221" w:right="-563"/>
        <w:rPr>
          <w:rFonts w:asciiTheme="majorHAnsi" w:hAnsiTheme="majorHAnsi"/>
          <w:sz w:val="22"/>
          <w:szCs w:val="22"/>
        </w:rPr>
      </w:pPr>
      <w:r w:rsidRPr="0098511E">
        <w:rPr>
          <w:rFonts w:asciiTheme="majorHAnsi" w:hAnsiTheme="majorHAnsi"/>
          <w:sz w:val="22"/>
          <w:szCs w:val="22"/>
        </w:rPr>
        <w:t>Manager GAL/Preș</w:t>
      </w:r>
      <w:r w:rsidR="001B173C" w:rsidRPr="0098511E">
        <w:rPr>
          <w:rFonts w:asciiTheme="majorHAnsi" w:hAnsiTheme="majorHAnsi"/>
          <w:sz w:val="22"/>
          <w:szCs w:val="22"/>
        </w:rPr>
        <w:t>edinte GAL</w:t>
      </w:r>
      <w:r w:rsidR="00CC37ED" w:rsidRPr="0098511E">
        <w:rPr>
          <w:rFonts w:asciiTheme="majorHAnsi" w:hAnsiTheme="majorHAnsi"/>
          <w:sz w:val="22"/>
          <w:szCs w:val="22"/>
        </w:rPr>
        <w:t xml:space="preserve"> Ștefan cel Mare</w:t>
      </w:r>
    </w:p>
    <w:p w:rsidR="001B173C" w:rsidRPr="0098511E" w:rsidRDefault="001B173C" w:rsidP="00A05C01">
      <w:pPr>
        <w:tabs>
          <w:tab w:val="left" w:pos="6651"/>
        </w:tabs>
        <w:spacing w:after="0" w:line="240" w:lineRule="auto"/>
        <w:ind w:left="221" w:right="-563"/>
        <w:rPr>
          <w:rFonts w:asciiTheme="majorHAnsi" w:hAnsiTheme="majorHAnsi"/>
          <w:i/>
        </w:rPr>
      </w:pPr>
      <w:r w:rsidRPr="0098511E">
        <w:rPr>
          <w:rFonts w:asciiTheme="majorHAnsi" w:hAnsiTheme="majorHAnsi"/>
          <w:i/>
        </w:rPr>
        <w:t>Nume/Prenume</w:t>
      </w:r>
      <w:r w:rsidR="00CC37ED" w:rsidRPr="0098511E">
        <w:rPr>
          <w:rFonts w:asciiTheme="majorHAnsi" w:hAnsiTheme="majorHAnsi"/>
          <w:i/>
        </w:rPr>
        <w:t>____________________</w:t>
      </w:r>
    </w:p>
    <w:p w:rsidR="001B173C" w:rsidRPr="0098511E" w:rsidRDefault="001B173C" w:rsidP="00A05C01">
      <w:pPr>
        <w:tabs>
          <w:tab w:val="left" w:pos="4148"/>
        </w:tabs>
        <w:spacing w:after="0" w:line="240" w:lineRule="auto"/>
        <w:ind w:left="221" w:right="-563"/>
        <w:rPr>
          <w:rFonts w:asciiTheme="majorHAnsi" w:hAnsiTheme="majorHAnsi"/>
        </w:rPr>
      </w:pPr>
      <w:r w:rsidRPr="0098511E">
        <w:rPr>
          <w:rFonts w:asciiTheme="majorHAnsi" w:hAnsiTheme="majorHAnsi"/>
          <w:i/>
        </w:rPr>
        <w:t>Semnătura</w:t>
      </w:r>
      <w:r w:rsidRPr="0098511E">
        <w:rPr>
          <w:rFonts w:asciiTheme="majorHAnsi" w:hAnsiTheme="majorHAnsi"/>
          <w:i/>
          <w:spacing w:val="-1"/>
        </w:rPr>
        <w:t xml:space="preserve"> </w:t>
      </w:r>
      <w:r w:rsidRPr="0098511E">
        <w:rPr>
          <w:rFonts w:asciiTheme="majorHAnsi" w:hAnsiTheme="majorHAnsi"/>
          <w:u w:val="single"/>
        </w:rPr>
        <w:t xml:space="preserve"> </w:t>
      </w:r>
      <w:r w:rsidRPr="0098511E">
        <w:rPr>
          <w:rFonts w:asciiTheme="majorHAnsi" w:hAnsiTheme="majorHAnsi"/>
          <w:u w:val="single"/>
        </w:rPr>
        <w:tab/>
      </w:r>
    </w:p>
    <w:p w:rsidR="001B173C" w:rsidRPr="0098511E" w:rsidRDefault="001B173C" w:rsidP="00A05C01">
      <w:pPr>
        <w:tabs>
          <w:tab w:val="left" w:pos="1294"/>
          <w:tab w:val="left" w:pos="1982"/>
          <w:tab w:val="left" w:pos="3441"/>
        </w:tabs>
        <w:spacing w:after="0" w:line="240" w:lineRule="auto"/>
        <w:ind w:left="221" w:right="-563"/>
        <w:rPr>
          <w:rFonts w:asciiTheme="majorHAnsi" w:hAnsiTheme="majorHAnsi"/>
          <w:i/>
        </w:rPr>
      </w:pPr>
      <w:r w:rsidRPr="0098511E">
        <w:rPr>
          <w:rFonts w:asciiTheme="majorHAnsi" w:hAnsiTheme="majorHAnsi"/>
          <w:i/>
        </w:rPr>
        <w:t>Data</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p>
    <w:p w:rsidR="001B173C" w:rsidRPr="0098511E" w:rsidRDefault="001B173C" w:rsidP="00A05C01">
      <w:pPr>
        <w:pStyle w:val="BodyText"/>
        <w:ind w:left="220" w:right="-563"/>
        <w:rPr>
          <w:rFonts w:asciiTheme="majorHAnsi" w:hAnsiTheme="majorHAnsi"/>
          <w:sz w:val="22"/>
          <w:szCs w:val="22"/>
        </w:rPr>
      </w:pPr>
    </w:p>
    <w:p w:rsidR="006B57D5" w:rsidRPr="0098511E" w:rsidRDefault="006B57D5" w:rsidP="00A05C01">
      <w:pPr>
        <w:pStyle w:val="BodyText"/>
        <w:ind w:left="220" w:right="-563"/>
        <w:rPr>
          <w:rFonts w:asciiTheme="majorHAnsi" w:hAnsiTheme="majorHAnsi"/>
          <w:sz w:val="22"/>
          <w:szCs w:val="22"/>
        </w:rPr>
      </w:pPr>
    </w:p>
    <w:p w:rsidR="00E626C4" w:rsidRPr="0098511E" w:rsidRDefault="00E626C4" w:rsidP="00A05C01">
      <w:pPr>
        <w:pStyle w:val="BodyText"/>
        <w:ind w:left="220" w:right="-563"/>
        <w:rPr>
          <w:rFonts w:asciiTheme="majorHAnsi" w:hAnsiTheme="majorHAnsi"/>
          <w:sz w:val="22"/>
          <w:szCs w:val="22"/>
        </w:rPr>
      </w:pPr>
    </w:p>
    <w:p w:rsidR="00E626C4" w:rsidRPr="0098511E" w:rsidRDefault="00E626C4" w:rsidP="00A05C0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98511E" w:rsidTr="006B57D5">
        <w:tc>
          <w:tcPr>
            <w:tcW w:w="4675" w:type="dxa"/>
          </w:tcPr>
          <w:p w:rsidR="006B57D5" w:rsidRPr="0098511E" w:rsidRDefault="00B025A1" w:rsidP="00A05C01">
            <w:pPr>
              <w:pStyle w:val="BodyText"/>
              <w:ind w:left="221" w:right="-563"/>
              <w:rPr>
                <w:rFonts w:asciiTheme="majorHAnsi" w:hAnsiTheme="majorHAnsi"/>
                <w:sz w:val="22"/>
                <w:szCs w:val="22"/>
              </w:rPr>
            </w:pPr>
            <w:r w:rsidRPr="0098511E">
              <w:rPr>
                <w:rFonts w:asciiTheme="majorHAnsi" w:hAnsiTheme="majorHAnsi"/>
                <w:sz w:val="22"/>
                <w:szCs w:val="22"/>
              </w:rPr>
              <w:t>Întocmit</w:t>
            </w:r>
            <w:r w:rsidR="006B57D5" w:rsidRPr="0098511E">
              <w:rPr>
                <w:rFonts w:asciiTheme="majorHAnsi" w:hAnsiTheme="majorHAnsi"/>
                <w:sz w:val="22"/>
                <w:szCs w:val="22"/>
              </w:rPr>
              <w:t xml:space="preserve">: Expert </w:t>
            </w:r>
            <w:r w:rsidRPr="0098511E">
              <w:rPr>
                <w:rFonts w:asciiTheme="majorHAnsi" w:hAnsiTheme="majorHAnsi"/>
                <w:sz w:val="22"/>
                <w:szCs w:val="22"/>
              </w:rPr>
              <w:t>1</w:t>
            </w:r>
            <w:r w:rsidR="006B57D5" w:rsidRPr="0098511E">
              <w:rPr>
                <w:rFonts w:asciiTheme="majorHAnsi" w:hAnsiTheme="majorHAnsi"/>
                <w:sz w:val="22"/>
                <w:szCs w:val="22"/>
              </w:rPr>
              <w:t xml:space="preserve"> GAL Ștefan cel Mare</w:t>
            </w:r>
          </w:p>
          <w:p w:rsidR="006B57D5" w:rsidRPr="0098511E" w:rsidRDefault="006B57D5" w:rsidP="00A05C01">
            <w:pPr>
              <w:tabs>
                <w:tab w:val="left" w:pos="4500"/>
              </w:tabs>
              <w:ind w:left="221" w:right="-563"/>
              <w:rPr>
                <w:rFonts w:asciiTheme="majorHAnsi" w:hAnsiTheme="majorHAnsi"/>
                <w:i/>
              </w:rPr>
            </w:pPr>
            <w:r w:rsidRPr="0098511E">
              <w:rPr>
                <w:rFonts w:asciiTheme="majorHAnsi" w:hAnsiTheme="majorHAnsi"/>
                <w:i/>
              </w:rPr>
              <w:t>Nume/Prenume</w:t>
            </w:r>
            <w:r w:rsidRPr="0098511E">
              <w:rPr>
                <w:rFonts w:asciiTheme="majorHAnsi" w:hAnsiTheme="majorHAnsi"/>
                <w:i/>
                <w:spacing w:val="1"/>
              </w:rPr>
              <w:t xml:space="preserve"> </w:t>
            </w:r>
            <w:r w:rsidRPr="0098511E">
              <w:rPr>
                <w:rFonts w:asciiTheme="majorHAnsi" w:hAnsiTheme="majorHAnsi"/>
                <w:i/>
                <w:u w:val="single"/>
              </w:rPr>
              <w:t xml:space="preserve"> _____________________   </w:t>
            </w:r>
          </w:p>
          <w:p w:rsidR="006B57D5" w:rsidRPr="0098511E" w:rsidRDefault="006B57D5" w:rsidP="00A05C01">
            <w:pPr>
              <w:tabs>
                <w:tab w:val="left" w:pos="2595"/>
              </w:tabs>
              <w:ind w:left="221" w:right="-563"/>
              <w:rPr>
                <w:rFonts w:asciiTheme="majorHAnsi" w:hAnsiTheme="majorHAnsi"/>
              </w:rPr>
            </w:pPr>
            <w:r w:rsidRPr="0098511E">
              <w:rPr>
                <w:rFonts w:asciiTheme="majorHAnsi" w:hAnsiTheme="majorHAnsi"/>
                <w:i/>
              </w:rPr>
              <w:t>Semnătura</w:t>
            </w:r>
            <w:r w:rsidRPr="0098511E">
              <w:rPr>
                <w:rFonts w:asciiTheme="majorHAnsi" w:hAnsiTheme="majorHAnsi"/>
                <w:i/>
                <w:spacing w:val="-1"/>
              </w:rPr>
              <w:t xml:space="preserve"> </w:t>
            </w:r>
            <w:r w:rsidRPr="0098511E">
              <w:rPr>
                <w:rFonts w:asciiTheme="majorHAnsi" w:hAnsiTheme="majorHAnsi"/>
                <w:u w:val="single"/>
              </w:rPr>
              <w:t xml:space="preserve"> </w:t>
            </w:r>
            <w:r w:rsidRPr="0098511E">
              <w:rPr>
                <w:rFonts w:asciiTheme="majorHAnsi" w:hAnsiTheme="majorHAnsi"/>
                <w:u w:val="single"/>
              </w:rPr>
              <w:tab/>
              <w:t>_______________</w:t>
            </w:r>
          </w:p>
          <w:p w:rsidR="006B57D5" w:rsidRPr="0098511E" w:rsidRDefault="006B57D5" w:rsidP="00A05C01">
            <w:pPr>
              <w:tabs>
                <w:tab w:val="left" w:pos="1294"/>
                <w:tab w:val="left" w:pos="1982"/>
                <w:tab w:val="left" w:pos="3082"/>
              </w:tabs>
              <w:ind w:left="221" w:right="-563"/>
              <w:rPr>
                <w:rFonts w:asciiTheme="majorHAnsi" w:hAnsiTheme="majorHAnsi"/>
              </w:rPr>
            </w:pPr>
            <w:r w:rsidRPr="0098511E">
              <w:rPr>
                <w:rFonts w:asciiTheme="majorHAnsi" w:hAnsiTheme="majorHAnsi"/>
                <w:i/>
              </w:rPr>
              <w:t>Data</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p>
        </w:tc>
        <w:tc>
          <w:tcPr>
            <w:tcW w:w="4675" w:type="dxa"/>
          </w:tcPr>
          <w:p w:rsidR="006B57D5" w:rsidRPr="0098511E" w:rsidRDefault="00B025A1" w:rsidP="00A05C01">
            <w:pPr>
              <w:pStyle w:val="BodyText"/>
              <w:ind w:left="221" w:right="-563"/>
              <w:rPr>
                <w:rFonts w:asciiTheme="majorHAnsi" w:hAnsiTheme="majorHAnsi"/>
                <w:sz w:val="22"/>
                <w:szCs w:val="22"/>
              </w:rPr>
            </w:pPr>
            <w:r w:rsidRPr="0098511E">
              <w:rPr>
                <w:rFonts w:asciiTheme="majorHAnsi" w:hAnsiTheme="majorHAnsi"/>
                <w:sz w:val="22"/>
                <w:szCs w:val="22"/>
              </w:rPr>
              <w:t>Verificat: Expert 2</w:t>
            </w:r>
            <w:r w:rsidR="006B57D5" w:rsidRPr="0098511E">
              <w:rPr>
                <w:rFonts w:asciiTheme="majorHAnsi" w:hAnsiTheme="majorHAnsi"/>
                <w:sz w:val="22"/>
                <w:szCs w:val="22"/>
              </w:rPr>
              <w:t xml:space="preserve"> GAL Ștefan cel Mare</w:t>
            </w:r>
          </w:p>
          <w:p w:rsidR="006B57D5" w:rsidRPr="0098511E" w:rsidRDefault="006B57D5" w:rsidP="00A05C01">
            <w:pPr>
              <w:tabs>
                <w:tab w:val="left" w:pos="4500"/>
              </w:tabs>
              <w:ind w:left="221" w:right="-563"/>
              <w:rPr>
                <w:rFonts w:asciiTheme="majorHAnsi" w:hAnsiTheme="majorHAnsi"/>
                <w:i/>
              </w:rPr>
            </w:pPr>
            <w:r w:rsidRPr="0098511E">
              <w:rPr>
                <w:rFonts w:asciiTheme="majorHAnsi" w:hAnsiTheme="majorHAnsi"/>
                <w:i/>
              </w:rPr>
              <w:t>Nume/Prenume</w:t>
            </w:r>
            <w:r w:rsidRPr="0098511E">
              <w:rPr>
                <w:rFonts w:asciiTheme="majorHAnsi" w:hAnsiTheme="majorHAnsi"/>
                <w:i/>
                <w:spacing w:val="1"/>
              </w:rPr>
              <w:t xml:space="preserve"> </w:t>
            </w:r>
            <w:r w:rsidRPr="0098511E">
              <w:rPr>
                <w:rFonts w:asciiTheme="majorHAnsi" w:hAnsiTheme="majorHAnsi"/>
                <w:i/>
                <w:u w:val="single"/>
              </w:rPr>
              <w:t>______________________</w:t>
            </w:r>
          </w:p>
          <w:p w:rsidR="006B57D5" w:rsidRPr="0098511E" w:rsidRDefault="006B57D5" w:rsidP="00A05C01">
            <w:pPr>
              <w:tabs>
                <w:tab w:val="left" w:pos="2595"/>
              </w:tabs>
              <w:ind w:left="221" w:right="-563"/>
              <w:rPr>
                <w:rFonts w:asciiTheme="majorHAnsi" w:hAnsiTheme="majorHAnsi"/>
              </w:rPr>
            </w:pPr>
            <w:r w:rsidRPr="0098511E">
              <w:rPr>
                <w:rFonts w:asciiTheme="majorHAnsi" w:hAnsiTheme="majorHAnsi"/>
                <w:i/>
              </w:rPr>
              <w:t>Semnătura</w:t>
            </w:r>
            <w:r w:rsidRPr="0098511E">
              <w:rPr>
                <w:rFonts w:asciiTheme="majorHAnsi" w:hAnsiTheme="majorHAnsi"/>
                <w:i/>
                <w:spacing w:val="-1"/>
              </w:rPr>
              <w:t xml:space="preserve"> </w:t>
            </w:r>
            <w:r w:rsidRPr="0098511E">
              <w:rPr>
                <w:rFonts w:asciiTheme="majorHAnsi" w:hAnsiTheme="majorHAnsi"/>
                <w:u w:val="single"/>
              </w:rPr>
              <w:t xml:space="preserve"> </w:t>
            </w:r>
            <w:r w:rsidRPr="0098511E">
              <w:rPr>
                <w:rFonts w:asciiTheme="majorHAnsi" w:hAnsiTheme="majorHAnsi"/>
                <w:u w:val="single"/>
              </w:rPr>
              <w:tab/>
              <w:t>_______________</w:t>
            </w:r>
          </w:p>
          <w:p w:rsidR="006B57D5" w:rsidRPr="0098511E" w:rsidRDefault="006B57D5" w:rsidP="00A05C01">
            <w:pPr>
              <w:tabs>
                <w:tab w:val="left" w:pos="1294"/>
                <w:tab w:val="left" w:pos="1982"/>
                <w:tab w:val="left" w:pos="3082"/>
              </w:tabs>
              <w:ind w:left="221" w:right="-563"/>
              <w:rPr>
                <w:rFonts w:asciiTheme="majorHAnsi" w:hAnsiTheme="majorHAnsi"/>
                <w:i/>
                <w:u w:val="single"/>
              </w:rPr>
            </w:pPr>
            <w:r w:rsidRPr="0098511E">
              <w:rPr>
                <w:rFonts w:asciiTheme="majorHAnsi" w:hAnsiTheme="majorHAnsi"/>
                <w:i/>
              </w:rPr>
              <w:t>Data</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r w:rsidRPr="0098511E">
              <w:rPr>
                <w:rFonts w:asciiTheme="majorHAnsi" w:hAnsiTheme="majorHAnsi"/>
                <w:i/>
              </w:rPr>
              <w:t>/</w:t>
            </w:r>
            <w:r w:rsidRPr="0098511E">
              <w:rPr>
                <w:rFonts w:asciiTheme="majorHAnsi" w:hAnsiTheme="majorHAnsi"/>
                <w:i/>
                <w:u w:val="single"/>
              </w:rPr>
              <w:t xml:space="preserve"> </w:t>
            </w:r>
            <w:r w:rsidRPr="0098511E">
              <w:rPr>
                <w:rFonts w:asciiTheme="majorHAnsi" w:hAnsiTheme="majorHAnsi"/>
                <w:i/>
                <w:u w:val="single"/>
              </w:rPr>
              <w:tab/>
            </w:r>
          </w:p>
        </w:tc>
      </w:tr>
    </w:tbl>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0F58FA" w:rsidRPr="0098511E" w:rsidRDefault="000F58FA"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E626C4" w:rsidRPr="0098511E" w:rsidRDefault="00E626C4"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315159" w:rsidRPr="0098511E" w:rsidRDefault="00315159" w:rsidP="00A05C01">
      <w:pPr>
        <w:spacing w:after="0" w:line="240" w:lineRule="auto"/>
        <w:ind w:right="-563"/>
        <w:jc w:val="center"/>
        <w:rPr>
          <w:rFonts w:asciiTheme="majorHAnsi" w:hAnsiTheme="majorHAnsi" w:cs="Times New Roman"/>
          <w:b/>
        </w:rPr>
      </w:pPr>
    </w:p>
    <w:p w:rsidR="00315159" w:rsidRPr="0098511E" w:rsidRDefault="00315159" w:rsidP="00A05C01">
      <w:pPr>
        <w:spacing w:after="0" w:line="240" w:lineRule="auto"/>
        <w:ind w:right="-563"/>
        <w:jc w:val="center"/>
        <w:rPr>
          <w:rFonts w:asciiTheme="majorHAnsi" w:hAnsiTheme="majorHAnsi" w:cs="Times New Roman"/>
          <w:b/>
        </w:rPr>
      </w:pPr>
    </w:p>
    <w:p w:rsidR="00315159" w:rsidRPr="0098511E" w:rsidRDefault="00315159" w:rsidP="00A05C01">
      <w:pPr>
        <w:spacing w:after="0" w:line="240" w:lineRule="auto"/>
        <w:ind w:right="-563"/>
        <w:jc w:val="center"/>
        <w:rPr>
          <w:rFonts w:asciiTheme="majorHAnsi" w:hAnsiTheme="majorHAnsi" w:cs="Times New Roman"/>
          <w:b/>
        </w:rPr>
      </w:pPr>
    </w:p>
    <w:p w:rsidR="004A24C3" w:rsidRPr="0098511E" w:rsidRDefault="004A24C3" w:rsidP="00A05C01">
      <w:pPr>
        <w:spacing w:after="0" w:line="240" w:lineRule="auto"/>
        <w:ind w:right="-563"/>
        <w:jc w:val="center"/>
        <w:rPr>
          <w:rFonts w:asciiTheme="majorHAnsi" w:hAnsiTheme="majorHAnsi" w:cs="Times New Roman"/>
          <w:b/>
        </w:rPr>
      </w:pPr>
    </w:p>
    <w:p w:rsidR="00A47C57" w:rsidRPr="0098511E" w:rsidRDefault="00A47C57" w:rsidP="00A05C01">
      <w:pPr>
        <w:spacing w:after="0" w:line="240" w:lineRule="auto"/>
        <w:ind w:right="-563"/>
        <w:jc w:val="center"/>
        <w:rPr>
          <w:rFonts w:asciiTheme="majorHAnsi" w:hAnsiTheme="majorHAnsi" w:cs="Times New Roman"/>
          <w:b/>
        </w:rPr>
      </w:pPr>
    </w:p>
    <w:p w:rsidR="00A47C57" w:rsidRPr="0098511E" w:rsidRDefault="00A47C57" w:rsidP="00A05C01">
      <w:pPr>
        <w:spacing w:after="0" w:line="240" w:lineRule="auto"/>
        <w:ind w:right="-563"/>
        <w:jc w:val="center"/>
        <w:rPr>
          <w:rFonts w:asciiTheme="majorHAnsi" w:hAnsiTheme="majorHAnsi" w:cs="Times New Roman"/>
          <w:b/>
        </w:rPr>
      </w:pPr>
    </w:p>
    <w:p w:rsidR="00682A45" w:rsidRPr="0098511E" w:rsidRDefault="00682A45" w:rsidP="00A05C01">
      <w:pPr>
        <w:spacing w:after="0" w:line="240" w:lineRule="auto"/>
        <w:ind w:right="-563"/>
        <w:jc w:val="center"/>
        <w:rPr>
          <w:rFonts w:asciiTheme="majorHAnsi" w:hAnsiTheme="majorHAnsi" w:cs="Times New Roman"/>
          <w:b/>
        </w:rPr>
      </w:pPr>
      <w:r w:rsidRPr="0098511E">
        <w:rPr>
          <w:rFonts w:asciiTheme="majorHAnsi" w:hAnsiTheme="majorHAnsi" w:cs="Times New Roman"/>
          <w:b/>
        </w:rPr>
        <w:t xml:space="preserve">Metodologia pentru </w:t>
      </w:r>
      <w:r w:rsidR="00B86432" w:rsidRPr="0098511E">
        <w:rPr>
          <w:rFonts w:asciiTheme="majorHAnsi" w:hAnsiTheme="majorHAnsi" w:cs="Times New Roman"/>
          <w:b/>
        </w:rPr>
        <w:t>verificare</w:t>
      </w:r>
      <w:r w:rsidRPr="0098511E">
        <w:rPr>
          <w:rFonts w:asciiTheme="majorHAnsi" w:hAnsiTheme="majorHAnsi" w:cs="Times New Roman"/>
          <w:b/>
        </w:rPr>
        <w:t xml:space="preserve">a </w:t>
      </w:r>
      <w:r w:rsidR="00B86432" w:rsidRPr="0098511E">
        <w:rPr>
          <w:rFonts w:asciiTheme="majorHAnsi" w:hAnsiTheme="majorHAnsi" w:cs="Times New Roman"/>
          <w:b/>
        </w:rPr>
        <w:t>criteriilor de selecție pe</w:t>
      </w:r>
    </w:p>
    <w:p w:rsidR="003F3D53" w:rsidRPr="0098511E" w:rsidRDefault="003F3D53" w:rsidP="00A05C01">
      <w:pPr>
        <w:pStyle w:val="Default"/>
        <w:ind w:right="-563"/>
        <w:jc w:val="both"/>
        <w:rPr>
          <w:rFonts w:asciiTheme="majorHAnsi" w:hAnsiTheme="majorHAnsi" w:cs="Times New Roman"/>
          <w:b/>
          <w:sz w:val="22"/>
          <w:szCs w:val="22"/>
          <w:lang w:val="ro-RO"/>
        </w:rPr>
      </w:pPr>
    </w:p>
    <w:p w:rsidR="003F3D53" w:rsidRPr="0098511E" w:rsidRDefault="003F3D53"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98511E">
        <w:rPr>
          <w:rFonts w:asciiTheme="majorHAnsi" w:eastAsia="Times New Roman" w:hAnsiTheme="majorHAnsi" w:cs="Arial"/>
          <w:b/>
          <w:bCs/>
          <w:lang w:eastAsia="fr-FR"/>
        </w:rPr>
        <w:t>Măsura 2.2/2A – Modernizarea exploatațiilor agricole din teritoriul GAL Ștefan cel Mare</w:t>
      </w:r>
    </w:p>
    <w:p w:rsidR="003F3D53" w:rsidRPr="0098511E" w:rsidRDefault="003F3D53" w:rsidP="00A05C01">
      <w:pPr>
        <w:pStyle w:val="Default"/>
        <w:ind w:right="-563"/>
        <w:jc w:val="both"/>
        <w:rPr>
          <w:rFonts w:asciiTheme="majorHAnsi" w:hAnsiTheme="majorHAnsi" w:cs="Times New Roman"/>
          <w:b/>
          <w:sz w:val="22"/>
          <w:szCs w:val="22"/>
          <w:lang w:val="ro-RO"/>
        </w:rPr>
      </w:pPr>
    </w:p>
    <w:p w:rsidR="00B61BCB" w:rsidRPr="0098511E" w:rsidRDefault="00B61BCB"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98511E" w:rsidRDefault="00BB2EE2" w:rsidP="00A05C01">
      <w:pPr>
        <w:pStyle w:val="Default"/>
        <w:ind w:right="-563"/>
        <w:jc w:val="both"/>
        <w:rPr>
          <w:rFonts w:asciiTheme="majorHAnsi" w:hAnsiTheme="majorHAnsi" w:cs="Times New Roman"/>
          <w:b/>
          <w:sz w:val="22"/>
          <w:szCs w:val="22"/>
          <w:lang w:val="ro-RO"/>
        </w:rPr>
      </w:pP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Denumire solicitant </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 xml:space="preserve">Se preia denumirea din Cererea de finanțare </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Statutul juridic </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preia statutul juridic din Cererea de finanțare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Date personale (reprezentant legal al solicitantului)</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Nume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Prenume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Funcţie</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preiau informațiile din Cererea de finanțare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Titlul proiectului</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preia titlul proiectului din Cererea de finanțare.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Perioada sesiunii de depunere de proiecte GAL </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completează cu data lansării apelului de selecție de către GAL și data limită pentru depunerea proiectelor.</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Număr și data înregistrării proiectului la GAL </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completează cu numărul și data înregistrării proiectului la GAL Ștefan cel Mare</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Obiectivul proiectului</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 xml:space="preserve">Se preia obiectivul proiectului conform descrierii menționată în Cererea de finanțare. </w:t>
      </w:r>
    </w:p>
    <w:p w:rsidR="00BB2EE2" w:rsidRPr="0098511E" w:rsidRDefault="00BB2EE2" w:rsidP="00A05C01">
      <w:pPr>
        <w:pStyle w:val="Default"/>
        <w:ind w:right="-563"/>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Amplasarea proiectului</w:t>
      </w:r>
    </w:p>
    <w:p w:rsidR="00BB2EE2" w:rsidRPr="0098511E" w:rsidRDefault="00BB2EE2" w:rsidP="00A05C01">
      <w:pPr>
        <w:pStyle w:val="Default"/>
        <w:ind w:right="-563"/>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98511E" w:rsidRDefault="00B61BCB" w:rsidP="00A05C01">
      <w:pPr>
        <w:pStyle w:val="Default"/>
        <w:ind w:right="-563"/>
        <w:jc w:val="both"/>
        <w:rPr>
          <w:rFonts w:asciiTheme="majorHAnsi" w:hAnsiTheme="majorHAnsi" w:cs="Times New Roman"/>
          <w:sz w:val="22"/>
          <w:szCs w:val="22"/>
          <w:lang w:val="ro-RO"/>
        </w:rPr>
      </w:pPr>
    </w:p>
    <w:p w:rsidR="003F3D53" w:rsidRPr="0098511E" w:rsidRDefault="003F3D53" w:rsidP="00315159">
      <w:pPr>
        <w:pStyle w:val="Default"/>
        <w:ind w:right="-540"/>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CS1. Solicitantul are prevăzut în studiul de fezabilitate componente inov</w:t>
      </w:r>
      <w:r w:rsidR="00B5733E" w:rsidRPr="0098511E">
        <w:rPr>
          <w:rFonts w:asciiTheme="majorHAnsi" w:hAnsiTheme="majorHAnsi" w:cs="Times New Roman"/>
          <w:b/>
          <w:sz w:val="22"/>
          <w:szCs w:val="22"/>
          <w:lang w:val="ro-RO"/>
        </w:rPr>
        <w:t>ative sau de protecția mediului</w:t>
      </w:r>
    </w:p>
    <w:p w:rsidR="003F3D53" w:rsidRPr="0098511E" w:rsidRDefault="003F3D53" w:rsidP="00315159">
      <w:pPr>
        <w:pStyle w:val="Default"/>
        <w:ind w:right="-540"/>
        <w:jc w:val="both"/>
        <w:rPr>
          <w:rFonts w:asciiTheme="majorHAnsi" w:hAnsiTheme="majorHAnsi" w:cs="Times New Roman"/>
          <w:b/>
          <w:sz w:val="22"/>
          <w:szCs w:val="22"/>
          <w:lang w:val="ro-RO"/>
        </w:rPr>
      </w:pPr>
      <w:r w:rsidRPr="0098511E">
        <w:rPr>
          <w:rFonts w:asciiTheme="majorHAnsi" w:hAnsiTheme="majorHAnsi" w:cs="Times New Roman"/>
          <w:sz w:val="22"/>
          <w:szCs w:val="22"/>
          <w:lang w:val="ro-RO"/>
        </w:rPr>
        <w:t>Criteriul va fi punctat dacă solicitantul va include și descrie în studiul de fezabilitate componente inovative pentru teritoriul GAL Ștefan cel Mare sau de protecția mediului, prin exemple care să susțină informațiile prezentate</w:t>
      </w:r>
      <w:r w:rsidRPr="0098511E">
        <w:rPr>
          <w:rFonts w:asciiTheme="majorHAnsi" w:hAnsiTheme="majorHAnsi" w:cs="Times New Roman"/>
          <w:b/>
          <w:sz w:val="22"/>
          <w:szCs w:val="22"/>
          <w:lang w:val="ro-RO"/>
        </w:rPr>
        <w:t>.</w:t>
      </w:r>
    </w:p>
    <w:p w:rsidR="003F3D53" w:rsidRPr="0098511E" w:rsidRDefault="003F3D53" w:rsidP="00FE1199">
      <w:pPr>
        <w:pStyle w:val="Default"/>
        <w:ind w:right="-540"/>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Documente de verificat: </w:t>
      </w:r>
      <w:r w:rsidRPr="0098511E">
        <w:rPr>
          <w:rFonts w:asciiTheme="majorHAnsi" w:hAnsiTheme="majorHAnsi" w:cs="Times New Roman"/>
          <w:sz w:val="22"/>
          <w:szCs w:val="22"/>
          <w:lang w:val="ro-RO"/>
        </w:rPr>
        <w:t>Studiul de fezabilitate, Cererea de finanțare.</w:t>
      </w:r>
    </w:p>
    <w:p w:rsidR="003F3D53" w:rsidRPr="0098511E" w:rsidRDefault="003F3D53" w:rsidP="00FE1199">
      <w:pPr>
        <w:pStyle w:val="Default"/>
        <w:ind w:right="-540"/>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 xml:space="preserve">Se verifică dacă în studiul de fezabilitate sunt prevăzute investiții pentru </w:t>
      </w:r>
      <w:r w:rsidRPr="0098511E">
        <w:rPr>
          <w:rFonts w:asciiTheme="majorHAnsi" w:hAnsiTheme="majorHAnsi" w:cs="Times New Roman"/>
          <w:color w:val="000000" w:themeColor="text1"/>
          <w:sz w:val="22"/>
          <w:szCs w:val="22"/>
          <w:lang w:val="ro-RO"/>
        </w:rPr>
        <w:t xml:space="preserve">cel puțin o componentă inovativă pentru teritoriul GAL Ștefan cel Mare </w:t>
      </w:r>
      <w:r w:rsidRPr="0098511E">
        <w:rPr>
          <w:rFonts w:asciiTheme="majorHAnsi" w:hAnsiTheme="majorHAnsi" w:cs="Times New Roman"/>
          <w:sz w:val="22"/>
          <w:szCs w:val="22"/>
          <w:lang w:val="ro-RO"/>
        </w:rPr>
        <w:t>și este justificat modul în care componenta respectivă este inovativă pentru teritoriul GAL sau cel puțin o componentă de protecția mediului.</w:t>
      </w:r>
    </w:p>
    <w:p w:rsidR="001F1FB4" w:rsidRPr="0098511E" w:rsidRDefault="001F1FB4" w:rsidP="00FE1199">
      <w:pPr>
        <w:spacing w:after="0" w:line="240" w:lineRule="auto"/>
        <w:ind w:right="-563"/>
        <w:jc w:val="both"/>
        <w:rPr>
          <w:rFonts w:asciiTheme="majorHAnsi" w:hAnsiTheme="majorHAnsi" w:cs="Times New Roman"/>
        </w:rPr>
      </w:pPr>
      <w:r w:rsidRPr="0098511E">
        <w:rPr>
          <w:rFonts w:asciiTheme="majorHAnsi" w:hAnsiTheme="majorHAnsi" w:cs="Times New Roman"/>
        </w:rPr>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F919A3" w:rsidRPr="0098511E" w:rsidRDefault="003F3D53" w:rsidP="00FE1199">
      <w:pPr>
        <w:pStyle w:val="Default"/>
        <w:ind w:right="-540"/>
        <w:jc w:val="both"/>
        <w:rPr>
          <w:rFonts w:asciiTheme="majorHAnsi" w:hAnsiTheme="majorHAnsi" w:cs="Times New Roman"/>
          <w:b/>
          <w:bCs/>
          <w:color w:val="000000" w:themeColor="text1"/>
          <w:sz w:val="22"/>
          <w:szCs w:val="22"/>
          <w:lang w:val="ro-RO"/>
        </w:rPr>
      </w:pPr>
      <w:r w:rsidRPr="0098511E">
        <w:rPr>
          <w:rFonts w:asciiTheme="majorHAnsi" w:eastAsia="Times New Roman" w:hAnsiTheme="majorHAnsi" w:cs="Times New Roman"/>
          <w:sz w:val="22"/>
          <w:szCs w:val="22"/>
          <w:lang w:val="ro-RO"/>
        </w:rPr>
        <w:t xml:space="preserve">Dacă criteriul este îndeplinit, expertul GAL va înscrie </w:t>
      </w:r>
      <w:r w:rsidRPr="0098511E">
        <w:rPr>
          <w:rFonts w:asciiTheme="majorHAnsi" w:eastAsia="Times New Roman" w:hAnsiTheme="majorHAnsi" w:cs="Times New Roman"/>
          <w:b/>
          <w:sz w:val="22"/>
          <w:szCs w:val="22"/>
          <w:lang w:val="ro-RO"/>
        </w:rPr>
        <w:t>15 puncte</w:t>
      </w:r>
      <w:r w:rsidRPr="0098511E">
        <w:rPr>
          <w:rFonts w:asciiTheme="majorHAnsi" w:eastAsia="Times New Roman" w:hAnsiTheme="majorHAnsi" w:cs="Times New Roman"/>
          <w:sz w:val="22"/>
          <w:szCs w:val="22"/>
          <w:lang w:val="ro-RO"/>
        </w:rPr>
        <w:t xml:space="preserve"> în coloana Punctaj acordat de GAL. În caz contrar expertul va înscrie </w:t>
      </w:r>
      <w:r w:rsidRPr="0098511E">
        <w:rPr>
          <w:rFonts w:asciiTheme="majorHAnsi" w:eastAsia="Times New Roman" w:hAnsiTheme="majorHAnsi" w:cs="Times New Roman"/>
          <w:b/>
          <w:sz w:val="22"/>
          <w:szCs w:val="22"/>
          <w:lang w:val="ro-RO"/>
        </w:rPr>
        <w:t>0 puncte</w:t>
      </w:r>
    </w:p>
    <w:p w:rsidR="00F919A3" w:rsidRPr="0098511E" w:rsidRDefault="00F919A3" w:rsidP="00FE1199">
      <w:pPr>
        <w:pStyle w:val="Default"/>
        <w:jc w:val="both"/>
        <w:rPr>
          <w:rFonts w:asciiTheme="majorHAnsi" w:hAnsiTheme="majorHAnsi" w:cs="Times New Roman"/>
          <w:b/>
          <w:bCs/>
          <w:color w:val="000000" w:themeColor="text1"/>
          <w:sz w:val="22"/>
          <w:szCs w:val="22"/>
          <w:lang w:val="ro-RO"/>
        </w:rPr>
      </w:pPr>
    </w:p>
    <w:p w:rsidR="003F3D53" w:rsidRPr="0098511E" w:rsidRDefault="008478F2" w:rsidP="00FE1199">
      <w:pPr>
        <w:pStyle w:val="Default"/>
        <w:ind w:right="-540"/>
        <w:jc w:val="both"/>
        <w:rPr>
          <w:rFonts w:asciiTheme="majorHAnsi" w:hAnsiTheme="majorHAnsi" w:cs="Times New Roman"/>
          <w:b/>
          <w:color w:val="000000" w:themeColor="text1"/>
          <w:sz w:val="22"/>
          <w:szCs w:val="22"/>
          <w:lang w:val="ro-RO"/>
        </w:rPr>
      </w:pPr>
      <w:r w:rsidRPr="0098511E">
        <w:rPr>
          <w:rFonts w:asciiTheme="majorHAnsi" w:hAnsiTheme="majorHAnsi" w:cs="Times New Roman"/>
          <w:b/>
          <w:bCs/>
          <w:color w:val="000000" w:themeColor="text1"/>
          <w:sz w:val="22"/>
          <w:szCs w:val="22"/>
          <w:lang w:val="ro-RO"/>
        </w:rPr>
        <w:t>CS2</w:t>
      </w:r>
      <w:r w:rsidR="001419CC" w:rsidRPr="0098511E">
        <w:rPr>
          <w:rFonts w:asciiTheme="majorHAnsi" w:hAnsiTheme="majorHAnsi" w:cs="Times New Roman"/>
          <w:b/>
          <w:bCs/>
          <w:color w:val="000000" w:themeColor="text1"/>
          <w:sz w:val="22"/>
          <w:szCs w:val="22"/>
          <w:lang w:val="ro-RO"/>
        </w:rPr>
        <w:t>.</w:t>
      </w:r>
      <w:r w:rsidRPr="0098511E">
        <w:rPr>
          <w:rFonts w:asciiTheme="majorHAnsi" w:hAnsiTheme="majorHAnsi" w:cs="Times New Roman"/>
          <w:b/>
          <w:bCs/>
          <w:color w:val="000000" w:themeColor="text1"/>
          <w:sz w:val="22"/>
          <w:szCs w:val="22"/>
          <w:lang w:val="ro-RO"/>
        </w:rPr>
        <w:t xml:space="preserve"> </w:t>
      </w:r>
      <w:r w:rsidR="003F3D53" w:rsidRPr="0098511E">
        <w:rPr>
          <w:rFonts w:asciiTheme="majorHAnsi" w:hAnsiTheme="majorHAnsi" w:cs="Times New Roman"/>
          <w:b/>
          <w:bCs/>
          <w:color w:val="000000" w:themeColor="text1"/>
          <w:sz w:val="22"/>
          <w:szCs w:val="22"/>
          <w:lang w:val="ro-RO"/>
        </w:rPr>
        <w:t>Dimensiunea exploatației, care vizează exploatațiile de dimensiuni medii</w:t>
      </w:r>
    </w:p>
    <w:p w:rsidR="003F3D53" w:rsidRPr="0098511E" w:rsidRDefault="003F3D53" w:rsidP="00FE1199">
      <w:pPr>
        <w:pStyle w:val="Default"/>
        <w:ind w:right="-540"/>
        <w:jc w:val="both"/>
        <w:rPr>
          <w:rFonts w:asciiTheme="majorHAnsi" w:hAnsiTheme="majorHAnsi" w:cs="Times New Roman"/>
          <w:sz w:val="22"/>
          <w:szCs w:val="22"/>
          <w:shd w:val="clear" w:color="auto" w:fill="FFFFFF" w:themeFill="background1"/>
          <w:lang w:val="ro-RO"/>
        </w:rPr>
      </w:pPr>
      <w:r w:rsidRPr="0098511E">
        <w:rPr>
          <w:rFonts w:asciiTheme="majorHAnsi" w:hAnsiTheme="majorHAnsi" w:cs="Times New Roman"/>
          <w:sz w:val="22"/>
          <w:szCs w:val="22"/>
          <w:shd w:val="clear" w:color="auto" w:fill="FFFFFF" w:themeFill="background1"/>
          <w:lang w:val="ro-RO"/>
        </w:rPr>
        <w:t xml:space="preserve">Criteriul va fi punctat dacă dimensiunea exploatației se încadrează în intervalul </w:t>
      </w:r>
      <w:r w:rsidRPr="0098511E">
        <w:rPr>
          <w:rFonts w:asciiTheme="majorHAnsi" w:hAnsiTheme="majorHAnsi" w:cs="Times New Roman"/>
          <w:sz w:val="22"/>
          <w:szCs w:val="22"/>
          <w:lang w:val="ro-RO"/>
        </w:rPr>
        <w:t>≥</w:t>
      </w:r>
      <w:r w:rsidRPr="0098511E">
        <w:rPr>
          <w:rFonts w:asciiTheme="majorHAnsi" w:hAnsiTheme="majorHAnsi" w:cs="Times New Roman"/>
          <w:sz w:val="22"/>
          <w:szCs w:val="22"/>
          <w:shd w:val="clear" w:color="auto" w:fill="FFFFFF" w:themeFill="background1"/>
          <w:lang w:val="ro-RO"/>
        </w:rPr>
        <w:t xml:space="preserve">12.000 - </w:t>
      </w:r>
      <w:r w:rsidRPr="0098511E">
        <w:rPr>
          <w:rFonts w:asciiTheme="majorHAnsi" w:hAnsiTheme="majorHAnsi" w:cs="Times New Roman"/>
          <w:sz w:val="22"/>
          <w:szCs w:val="22"/>
          <w:lang w:val="ro-RO"/>
        </w:rPr>
        <w:t>≤</w:t>
      </w:r>
      <w:r w:rsidRPr="0098511E">
        <w:rPr>
          <w:rFonts w:asciiTheme="majorHAnsi" w:hAnsiTheme="majorHAnsi" w:cs="Times New Roman"/>
          <w:sz w:val="22"/>
          <w:szCs w:val="22"/>
          <w:shd w:val="clear" w:color="auto" w:fill="FFFFFF" w:themeFill="background1"/>
          <w:lang w:val="ro-RO"/>
        </w:rPr>
        <w:t>250.000 SO</w:t>
      </w:r>
      <w:r w:rsidR="003E3D57" w:rsidRPr="0098511E">
        <w:rPr>
          <w:rFonts w:asciiTheme="majorHAnsi" w:hAnsiTheme="majorHAnsi" w:cs="Times New Roman"/>
          <w:sz w:val="22"/>
          <w:szCs w:val="22"/>
          <w:shd w:val="clear" w:color="auto" w:fill="FFFFFF" w:themeFill="background1"/>
          <w:lang w:val="ro-RO"/>
        </w:rPr>
        <w:t xml:space="preserve"> (valoarea producției standard) </w:t>
      </w:r>
      <w:r w:rsidRPr="0098511E">
        <w:rPr>
          <w:rFonts w:asciiTheme="majorHAnsi" w:hAnsiTheme="majorHAnsi" w:cs="Times New Roman"/>
          <w:sz w:val="22"/>
          <w:szCs w:val="22"/>
          <w:shd w:val="clear" w:color="auto" w:fill="FFFFFF" w:themeFill="background1"/>
          <w:lang w:val="ro-RO"/>
        </w:rPr>
        <w:t xml:space="preserve">la depunerea cererii de finanțare. În cazul solicitanţilor forme asociative </w:t>
      </w:r>
      <w:r w:rsidRPr="0098511E">
        <w:rPr>
          <w:rFonts w:asciiTheme="majorHAnsi" w:hAnsiTheme="majorHAnsi" w:cs="Times New Roman"/>
          <w:sz w:val="22"/>
          <w:szCs w:val="22"/>
          <w:shd w:val="clear" w:color="auto" w:fill="FFFFFF" w:themeFill="background1"/>
          <w:lang w:val="ro-RO"/>
        </w:rPr>
        <w:lastRenderedPageBreak/>
        <w:t>(cooperative agricole, societăţi cooperative agricole și grupuri de producători) se vor cumula dimensiunile economice ale membrilor fermieri deserviţi de investiţie.</w:t>
      </w:r>
    </w:p>
    <w:p w:rsidR="001419CC" w:rsidRPr="0098511E" w:rsidRDefault="003F3D53" w:rsidP="00FE1199">
      <w:pPr>
        <w:pStyle w:val="Default"/>
        <w:ind w:right="-540"/>
        <w:jc w:val="both"/>
        <w:rPr>
          <w:rFonts w:asciiTheme="majorHAnsi" w:hAnsiTheme="majorHAnsi" w:cs="Times New Roman"/>
          <w:iCs/>
          <w:sz w:val="22"/>
          <w:szCs w:val="22"/>
          <w:lang w:val="ro-RO"/>
        </w:rPr>
      </w:pPr>
      <w:r w:rsidRPr="0098511E">
        <w:rPr>
          <w:rFonts w:asciiTheme="majorHAnsi" w:hAnsiTheme="majorHAnsi" w:cs="Times New Roman"/>
          <w:b/>
          <w:sz w:val="22"/>
          <w:szCs w:val="22"/>
          <w:shd w:val="clear" w:color="auto" w:fill="BFBFBF" w:themeFill="background1" w:themeFillShade="BF"/>
          <w:lang w:val="ro-RO"/>
        </w:rPr>
        <w:t>Documente de verificat:</w:t>
      </w:r>
      <w:r w:rsidRPr="0098511E">
        <w:rPr>
          <w:rFonts w:asciiTheme="majorHAnsi" w:hAnsiTheme="majorHAnsi" w:cs="Times New Roman"/>
          <w:sz w:val="22"/>
          <w:szCs w:val="22"/>
          <w:lang w:val="ro-RO"/>
        </w:rPr>
        <w:t xml:space="preserve"> </w:t>
      </w:r>
      <w:r w:rsidRPr="0098511E">
        <w:rPr>
          <w:rFonts w:asciiTheme="majorHAnsi" w:hAnsiTheme="majorHAnsi" w:cs="Times New Roman"/>
          <w:iCs/>
          <w:sz w:val="22"/>
          <w:szCs w:val="22"/>
          <w:lang w:val="ro-RO"/>
        </w:rPr>
        <w:t>Extras din Registrul unic de identificare de la APIA şi/sau Registrul exploatațiilor de la ANSVSA/ DS</w:t>
      </w:r>
      <w:r w:rsidR="00C06892" w:rsidRPr="0098511E">
        <w:rPr>
          <w:rFonts w:asciiTheme="majorHAnsi" w:hAnsiTheme="majorHAnsi" w:cs="Times New Roman"/>
          <w:iCs/>
          <w:sz w:val="22"/>
          <w:szCs w:val="22"/>
          <w:lang w:val="ro-RO"/>
        </w:rPr>
        <w:t>VSA/ Circumscripție Veterinară</w:t>
      </w:r>
      <w:r w:rsidRPr="0098511E">
        <w:rPr>
          <w:rFonts w:asciiTheme="majorHAnsi" w:hAnsiTheme="majorHAnsi" w:cs="Times New Roman"/>
          <w:iCs/>
          <w:sz w:val="22"/>
          <w:szCs w:val="22"/>
          <w:lang w:val="ro-RO"/>
        </w:rPr>
        <w:t xml:space="preserve">, </w:t>
      </w:r>
      <w:r w:rsidRPr="0098511E">
        <w:rPr>
          <w:rFonts w:asciiTheme="majorHAnsi" w:hAnsiTheme="majorHAnsi" w:cs="Times New Roman"/>
          <w:sz w:val="22"/>
          <w:szCs w:val="22"/>
          <w:lang w:val="ro-RO"/>
        </w:rPr>
        <w:t>Cererea de finanțare</w:t>
      </w:r>
      <w:r w:rsidRPr="0098511E">
        <w:rPr>
          <w:rFonts w:asciiTheme="majorHAnsi" w:hAnsiTheme="majorHAnsi" w:cs="Times New Roman"/>
          <w:iCs/>
          <w:sz w:val="22"/>
          <w:szCs w:val="22"/>
          <w:lang w:val="ro-RO"/>
        </w:rPr>
        <w:t>, Studiul de fezabilitate.</w:t>
      </w:r>
    </w:p>
    <w:p w:rsidR="00DA120C" w:rsidRPr="0098511E" w:rsidRDefault="00DA120C" w:rsidP="00FE1199">
      <w:pPr>
        <w:spacing w:after="0" w:line="240" w:lineRule="auto"/>
        <w:ind w:right="-547"/>
        <w:jc w:val="both"/>
        <w:rPr>
          <w:rFonts w:asciiTheme="majorHAnsi" w:hAnsiTheme="majorHAnsi" w:cs="Times New Roman"/>
        </w:rPr>
      </w:pPr>
      <w:r w:rsidRPr="0098511E">
        <w:rPr>
          <w:rFonts w:asciiTheme="majorHAnsi" w:hAnsiTheme="majorHAnsi" w:cs="Times New Roman"/>
        </w:rPr>
        <w:t xml:space="preserve">Se vor corela informaţiile furnizate în cadrul studiului de fezabilitate cu informaţiile din cadrul doc. 3a şi sau 3c şi cu menţiunile din sheet-ul din Cererea de finanţare privind calculul dimensiunii economice a exploataţiei. În cazul solicitanţilor </w:t>
      </w:r>
      <w:r w:rsidRPr="0098511E">
        <w:rPr>
          <w:rFonts w:asciiTheme="majorHAnsi" w:hAnsiTheme="majorHAnsi" w:cs="Times New Roman"/>
          <w:i/>
        </w:rPr>
        <w:t>forme asociative</w:t>
      </w:r>
      <w:r w:rsidRPr="0098511E">
        <w:rPr>
          <w:rFonts w:asciiTheme="majorHAnsi" w:hAnsiTheme="majorHAnsi" w:cs="Times New Roman"/>
        </w:rPr>
        <w:t xml:space="preserve"> se vor cumula dimensiunile economice ale exploataţiilor membrilor acestora deserviţi de investiţie</w:t>
      </w:r>
      <w:r w:rsidR="00B30B06" w:rsidRPr="0098511E">
        <w:rPr>
          <w:rFonts w:asciiTheme="majorHAnsi" w:hAnsiTheme="majorHAnsi" w:cs="Times New Roman"/>
        </w:rPr>
        <w:t>.</w:t>
      </w:r>
    </w:p>
    <w:p w:rsidR="001419CC" w:rsidRPr="0098511E" w:rsidRDefault="001419CC" w:rsidP="00FE1199">
      <w:pPr>
        <w:spacing w:after="0" w:line="240" w:lineRule="auto"/>
        <w:ind w:right="-54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10 puncte</w:t>
      </w:r>
      <w:r w:rsidRPr="0098511E">
        <w:rPr>
          <w:rFonts w:asciiTheme="majorHAnsi" w:eastAsia="Times New Roman" w:hAnsiTheme="majorHAnsi" w:cs="Times New Roman"/>
        </w:rPr>
        <w:t xml:space="preserve"> 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3F3D53" w:rsidRPr="0098511E" w:rsidRDefault="003F3D53" w:rsidP="00FE1199">
      <w:pPr>
        <w:spacing w:after="0" w:line="240" w:lineRule="auto"/>
        <w:ind w:right="-540"/>
        <w:jc w:val="both"/>
        <w:rPr>
          <w:rFonts w:asciiTheme="majorHAnsi" w:eastAsia="Times New Roman" w:hAnsiTheme="majorHAnsi" w:cs="Times New Roman"/>
        </w:rPr>
      </w:pPr>
    </w:p>
    <w:p w:rsidR="003F3D53" w:rsidRPr="0098511E" w:rsidRDefault="003F3D53" w:rsidP="00FE1199">
      <w:pPr>
        <w:pStyle w:val="Default"/>
        <w:ind w:right="-360"/>
        <w:jc w:val="both"/>
        <w:rPr>
          <w:rFonts w:asciiTheme="majorHAnsi" w:hAnsiTheme="majorHAnsi" w:cs="Times New Roman"/>
          <w:color w:val="000000" w:themeColor="text1"/>
          <w:sz w:val="22"/>
          <w:szCs w:val="22"/>
          <w:lang w:val="ro-RO"/>
        </w:rPr>
      </w:pPr>
      <w:r w:rsidRPr="0098511E">
        <w:rPr>
          <w:rFonts w:asciiTheme="majorHAnsi" w:hAnsiTheme="majorHAnsi" w:cs="Times New Roman"/>
          <w:b/>
          <w:color w:val="000000" w:themeColor="text1"/>
          <w:sz w:val="22"/>
          <w:szCs w:val="22"/>
          <w:lang w:val="ro-RO"/>
        </w:rPr>
        <w:t>CS3. Potențialul agricol al zonei, care vizează zonele cu potențial determinate în baza studiilor de specialitate</w:t>
      </w:r>
    </w:p>
    <w:p w:rsidR="003F3D53" w:rsidRPr="0098511E" w:rsidRDefault="003F3D53" w:rsidP="00FE1199">
      <w:pPr>
        <w:pStyle w:val="Default"/>
        <w:ind w:right="-360"/>
        <w:jc w:val="both"/>
        <w:rPr>
          <w:rFonts w:asciiTheme="majorHAnsi" w:hAnsiTheme="majorHAnsi" w:cs="Times New Roman"/>
          <w:sz w:val="22"/>
          <w:szCs w:val="22"/>
          <w:shd w:val="clear" w:color="auto" w:fill="FFFFFF" w:themeFill="background1"/>
          <w:lang w:val="ro-RO"/>
        </w:rPr>
      </w:pPr>
      <w:r w:rsidRPr="0098511E">
        <w:rPr>
          <w:rFonts w:asciiTheme="majorHAnsi" w:hAnsiTheme="majorHAnsi" w:cs="Times New Roman"/>
          <w:sz w:val="22"/>
          <w:szCs w:val="22"/>
          <w:shd w:val="clear" w:color="auto" w:fill="FFFFFF" w:themeFill="background1"/>
          <w:lang w:val="ro-RO"/>
        </w:rPr>
        <w:t>Criteriul va fi punctat dacă proiectul este implementat într-o zonă cu potențial agricol mediu sau ridicat (conform notei de bonitare ICPA).</w:t>
      </w:r>
    </w:p>
    <w:p w:rsidR="003F3D53" w:rsidRPr="0098511E" w:rsidRDefault="003F3D53" w:rsidP="00FE1199">
      <w:pPr>
        <w:pStyle w:val="Default"/>
        <w:ind w:right="-360"/>
        <w:jc w:val="both"/>
        <w:rPr>
          <w:rFonts w:asciiTheme="majorHAnsi" w:hAnsiTheme="majorHAnsi" w:cs="Times New Roman"/>
          <w:sz w:val="22"/>
          <w:szCs w:val="22"/>
          <w:shd w:val="clear" w:color="auto" w:fill="FFFFFF" w:themeFill="background1"/>
          <w:lang w:val="ro-RO"/>
        </w:rPr>
      </w:pPr>
      <w:r w:rsidRPr="0098511E">
        <w:rPr>
          <w:rFonts w:asciiTheme="majorHAnsi" w:hAnsiTheme="majorHAnsi" w:cs="Times New Roman"/>
          <w:sz w:val="22"/>
          <w:szCs w:val="22"/>
          <w:shd w:val="clear" w:color="auto" w:fill="FFFFFF" w:themeFill="background1"/>
          <w:lang w:val="ro-RO"/>
        </w:rPr>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terenurilor din UAT unde figurează cultura predominantă existentă / înființată (din punct de vedere al dimensiunii suprafeţei ocupate de 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3F3D53" w:rsidRPr="0098511E" w:rsidRDefault="003F3D53" w:rsidP="00FE1199">
      <w:pPr>
        <w:pStyle w:val="Default"/>
        <w:ind w:right="-360"/>
        <w:jc w:val="both"/>
        <w:rPr>
          <w:rFonts w:asciiTheme="majorHAnsi" w:hAnsiTheme="majorHAnsi" w:cs="Times New Roman"/>
          <w:sz w:val="22"/>
          <w:szCs w:val="22"/>
          <w:shd w:val="clear" w:color="auto" w:fill="FFFFFF" w:themeFill="background1"/>
          <w:lang w:val="ro-RO"/>
        </w:rPr>
      </w:pPr>
      <w:r w:rsidRPr="0098511E">
        <w:rPr>
          <w:rFonts w:asciiTheme="majorHAnsi" w:hAnsiTheme="majorHAnsi" w:cs="Times New Roman"/>
          <w:sz w:val="22"/>
          <w:szCs w:val="22"/>
          <w:shd w:val="clear" w:color="auto" w:fill="FFFFFF" w:themeFill="background1"/>
          <w:lang w:val="ro-RO"/>
        </w:rPr>
        <w:t xml:space="preserve">Investiţiile - sere, solarii, ciupercării - vor fi încadrate în investiţii din 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3F3D53" w:rsidRPr="0098511E" w:rsidRDefault="003F3D53" w:rsidP="00FE1199">
      <w:pPr>
        <w:pStyle w:val="Default"/>
        <w:ind w:right="-360"/>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0A2255" w:rsidRPr="0098511E" w:rsidRDefault="003F3D53" w:rsidP="00FE1199">
      <w:pPr>
        <w:spacing w:after="0" w:line="240" w:lineRule="auto"/>
        <w:ind w:right="-360"/>
        <w:jc w:val="both"/>
        <w:rPr>
          <w:rFonts w:asciiTheme="majorHAnsi" w:eastAsia="Times New Roman" w:hAnsiTheme="majorHAnsi" w:cs="Times New Roman"/>
        </w:rPr>
      </w:pPr>
      <w:r w:rsidRPr="0098511E">
        <w:rPr>
          <w:rFonts w:asciiTheme="majorHAnsi" w:hAnsiTheme="majorHAnsi" w:cs="Times New Roman"/>
          <w:b/>
          <w:shd w:val="clear" w:color="auto" w:fill="BFBFBF" w:themeFill="background1" w:themeFillShade="BF"/>
        </w:rPr>
        <w:t>Documente de verificat:</w:t>
      </w:r>
      <w:r w:rsidRPr="0098511E">
        <w:rPr>
          <w:rFonts w:asciiTheme="majorHAnsi" w:hAnsiTheme="majorHAnsi" w:cs="Times New Roman"/>
        </w:rPr>
        <w:t xml:space="preserve"> Cererea de finanțare, Studiul de fezabilitate,  </w:t>
      </w:r>
      <w:r w:rsidRPr="0098511E">
        <w:rPr>
          <w:rFonts w:asciiTheme="majorHAnsi" w:hAnsiTheme="majorHAnsi" w:cs="Times New Roman"/>
          <w:shd w:val="clear" w:color="auto" w:fill="FFFFFF" w:themeFill="background1"/>
        </w:rPr>
        <w:t>Anexa 5</w:t>
      </w:r>
      <w:r w:rsidR="002D3AC8" w:rsidRPr="0098511E">
        <w:rPr>
          <w:rFonts w:asciiTheme="majorHAnsi" w:hAnsiTheme="majorHAnsi" w:cs="Times New Roman"/>
          <w:iCs/>
        </w:rPr>
        <w:t xml:space="preserve"> la Ghidul Solicitantulu</w:t>
      </w:r>
      <w:r w:rsidR="0098511E" w:rsidRPr="0098511E">
        <w:rPr>
          <w:rFonts w:asciiTheme="majorHAnsi" w:hAnsiTheme="majorHAnsi" w:cs="Times New Roman"/>
          <w:iCs/>
        </w:rPr>
        <w:t>i</w:t>
      </w:r>
      <w:r w:rsidR="002D3AC8" w:rsidRPr="0098511E">
        <w:rPr>
          <w:rFonts w:asciiTheme="majorHAnsi" w:hAnsiTheme="majorHAnsi" w:cs="Times New Roman"/>
          <w:iCs/>
        </w:rPr>
        <w:t>, Doc. 18. Studiu OSPA județean privind nota de bonitare a terenurilor agricole.</w:t>
      </w:r>
    </w:p>
    <w:p w:rsidR="000A2255" w:rsidRPr="0098511E" w:rsidRDefault="000A2255" w:rsidP="00FE1199">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Se verifică dacă localitatea în care se va amplasa investiţia se regăseşte în zonă cu potenţial agricol ridicat sau mediu conform Studiului privind stabilirea potenţialului socio-economic al zonelor rurale, anexă la Ghidul Solicitantului.</w:t>
      </w:r>
    </w:p>
    <w:p w:rsidR="003F3D53" w:rsidRPr="0098511E" w:rsidRDefault="003F3D53" w:rsidP="00FE1199">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10 puncte</w:t>
      </w:r>
      <w:r w:rsidRPr="0098511E">
        <w:rPr>
          <w:rFonts w:asciiTheme="majorHAnsi" w:eastAsia="Times New Roman" w:hAnsiTheme="majorHAnsi" w:cs="Times New Roman"/>
        </w:rPr>
        <w:t xml:space="preserve"> 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1419CC" w:rsidRPr="0098511E" w:rsidRDefault="001419CC" w:rsidP="00FE1199">
      <w:pPr>
        <w:pStyle w:val="Default"/>
        <w:ind w:right="-360"/>
        <w:jc w:val="both"/>
        <w:rPr>
          <w:rFonts w:asciiTheme="majorHAnsi" w:hAnsiTheme="majorHAnsi" w:cs="Times New Roman"/>
          <w:b/>
          <w:sz w:val="22"/>
          <w:szCs w:val="22"/>
          <w:lang w:val="ro-RO"/>
        </w:rPr>
      </w:pPr>
    </w:p>
    <w:p w:rsidR="003F3D53" w:rsidRPr="0098511E" w:rsidRDefault="003F3D53" w:rsidP="00FE1199">
      <w:pPr>
        <w:pStyle w:val="Default"/>
        <w:ind w:right="-360"/>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lastRenderedPageBreak/>
        <w:t>CS4. Asocierea fermierilor, care dețin exploatații de dimensiuni mici și/sau medii, în cadrul cooperativelor sau a grupurilor de producători, constituite în baza legislației naționale în vigoare, cu prioritate dată acelora ai căror membri sunt majoritari în</w:t>
      </w:r>
      <w:r w:rsidR="00B5733E" w:rsidRPr="0098511E">
        <w:rPr>
          <w:rFonts w:asciiTheme="majorHAnsi" w:hAnsiTheme="majorHAnsi" w:cs="Times New Roman"/>
          <w:b/>
          <w:sz w:val="22"/>
          <w:szCs w:val="22"/>
          <w:lang w:val="ro-RO"/>
        </w:rPr>
        <w:t xml:space="preserve"> teritoriul GAL Ștefan cel Mare</w:t>
      </w:r>
    </w:p>
    <w:p w:rsidR="003F3D53" w:rsidRPr="0098511E" w:rsidRDefault="003F3D53" w:rsidP="00FE1199">
      <w:pPr>
        <w:pStyle w:val="Default"/>
        <w:ind w:right="-360"/>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4.1 grupuri de producători sau cooperative formate predominant din exploatații agricole având dimensiunea până la 12 000 SO – 10 puncte</w:t>
      </w:r>
    </w:p>
    <w:p w:rsidR="003F3D53" w:rsidRPr="0098511E" w:rsidRDefault="00CF789F" w:rsidP="00FE1199">
      <w:pPr>
        <w:pStyle w:val="Default"/>
        <w:ind w:right="-360"/>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 xml:space="preserve">4.2 </w:t>
      </w:r>
      <w:r w:rsidR="003F3D53" w:rsidRPr="0098511E">
        <w:rPr>
          <w:rFonts w:asciiTheme="majorHAnsi" w:hAnsiTheme="majorHAnsi" w:cs="Times New Roman"/>
          <w:sz w:val="22"/>
          <w:szCs w:val="22"/>
          <w:lang w:val="ro-RO"/>
        </w:rPr>
        <w:t>grupuri de producători sau cooperative formate predominant din exploataţii agricole de dimensiuni cuprinse între &gt;12.000 -≤ 100.000 SO  - 7 puncte</w:t>
      </w:r>
    </w:p>
    <w:p w:rsidR="003F3D53" w:rsidRPr="0098511E" w:rsidRDefault="003F3D53" w:rsidP="00FE1199">
      <w:pPr>
        <w:pStyle w:val="Default"/>
        <w:ind w:right="-360"/>
        <w:jc w:val="both"/>
        <w:rPr>
          <w:rFonts w:asciiTheme="majorHAnsi" w:hAnsiTheme="majorHAnsi" w:cs="Times New Roman"/>
          <w:i/>
          <w:sz w:val="22"/>
          <w:szCs w:val="22"/>
          <w:lang w:val="ro-RO"/>
        </w:rPr>
      </w:pPr>
      <w:r w:rsidRPr="0098511E">
        <w:rPr>
          <w:rFonts w:asciiTheme="majorHAnsi" w:hAnsiTheme="majorHAnsi" w:cs="Times New Roman"/>
          <w:i/>
          <w:sz w:val="22"/>
          <w:szCs w:val="22"/>
          <w:lang w:val="ro-RO"/>
        </w:rPr>
        <w:t>Punctajul se acordă dacă 50% + 1 dintre membri au exploatații cu  dimensiunea până la 12.000 SO la criteriul 4.1, respectiv dimensiuni cuprinse între 12.000 – 100.000 SO la criteriul 4.2.</w:t>
      </w:r>
    </w:p>
    <w:p w:rsidR="00B16C24" w:rsidRPr="0098511E" w:rsidRDefault="003F3D53" w:rsidP="00FE1199">
      <w:pPr>
        <w:pStyle w:val="Default"/>
        <w:ind w:right="-360"/>
        <w:jc w:val="both"/>
        <w:rPr>
          <w:rFonts w:asciiTheme="majorHAnsi" w:hAnsiTheme="majorHAnsi" w:cs="Times New Roman"/>
          <w:sz w:val="22"/>
          <w:szCs w:val="22"/>
          <w:lang w:val="ro-RO"/>
        </w:rPr>
      </w:pPr>
      <w:r w:rsidRPr="0098511E">
        <w:rPr>
          <w:rFonts w:asciiTheme="majorHAnsi" w:hAnsiTheme="majorHAnsi" w:cs="Times New Roman"/>
          <w:b/>
          <w:sz w:val="22"/>
          <w:szCs w:val="22"/>
          <w:lang w:val="ro-RO"/>
        </w:rPr>
        <w:t xml:space="preserve">Documente de verificat: </w:t>
      </w:r>
      <w:r w:rsidRPr="0098511E">
        <w:rPr>
          <w:rFonts w:asciiTheme="majorHAnsi" w:hAnsiTheme="majorHAnsi" w:cs="Times New Roman"/>
          <w:sz w:val="22"/>
          <w:szCs w:val="22"/>
          <w:lang w:val="ro-RO"/>
        </w:rPr>
        <w:t>Cererea de finanțare, Studiul de fezabilitate, Extras din Registrul unic de identificare de la APIA şi/sau Registrul exploatațiilor de la ANSVSA/ DSVSA/ Circumscripție Veterinară şi Registrul Agricol, Documente de proprietate/folosință pentru teren</w:t>
      </w:r>
      <w:r w:rsidR="00B16C24" w:rsidRPr="0098511E">
        <w:rPr>
          <w:rFonts w:asciiTheme="majorHAnsi" w:hAnsiTheme="majorHAnsi" w:cs="Times New Roman"/>
          <w:sz w:val="22"/>
          <w:szCs w:val="22"/>
          <w:lang w:val="ro-RO"/>
        </w:rPr>
        <w:t>.</w:t>
      </w:r>
    </w:p>
    <w:p w:rsidR="00B16C24" w:rsidRPr="0098511E" w:rsidRDefault="00B16C24" w:rsidP="00FE1199">
      <w:pPr>
        <w:spacing w:after="0" w:line="240" w:lineRule="auto"/>
        <w:ind w:right="-360"/>
        <w:jc w:val="both"/>
        <w:rPr>
          <w:rFonts w:ascii="Cambria" w:hAnsi="Cambria" w:cs="Calibri"/>
        </w:rPr>
      </w:pPr>
      <w:r w:rsidRPr="0098511E">
        <w:rPr>
          <w:rFonts w:asciiTheme="majorHAnsi" w:hAnsiTheme="majorHAnsi" w:cs="Calibri"/>
        </w:rPr>
        <w:t>Verificarea expertului constă în corelarea precizărilor din doc. 3 a 1) şi /sau 3c, în funcţie de tipul exploataţiei cu cele reieşite din verificările în extrasul de la APIA şi cu cele din Cererea de Finanţare punctul Stabilirea categoriei de fermă. Se va verifica în docum</w:t>
      </w:r>
      <w:r w:rsidRPr="0098511E">
        <w:rPr>
          <w:rFonts w:ascii="Cambria" w:hAnsi="Cambria" w:cs="Calibri"/>
        </w:rPr>
        <w:t xml:space="preserve">entul 10.b si in site MADR daca solicitantul face parte din forma asociativa vizată de criteriul de selecţie.  </w:t>
      </w:r>
    </w:p>
    <w:p w:rsidR="00B16C24" w:rsidRPr="0098511E" w:rsidRDefault="00B16C24" w:rsidP="00A05C01">
      <w:pPr>
        <w:pStyle w:val="Default"/>
        <w:ind w:right="-360"/>
        <w:jc w:val="both"/>
        <w:rPr>
          <w:rFonts w:asciiTheme="majorHAnsi" w:hAnsiTheme="majorHAnsi" w:cs="Times New Roman"/>
          <w:sz w:val="22"/>
          <w:szCs w:val="22"/>
          <w:lang w:val="ro-RO"/>
        </w:rPr>
      </w:pPr>
    </w:p>
    <w:p w:rsidR="00CF789F" w:rsidRPr="0098511E" w:rsidRDefault="00CF789F"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Dacă criteriul este îndeplinit, expertul GAL va înscrie în coloana Punctaj acordat de GAL:</w:t>
      </w:r>
    </w:p>
    <w:p w:rsidR="00CF789F" w:rsidRPr="0098511E" w:rsidRDefault="00CF789F"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- 10</w:t>
      </w:r>
      <w:r w:rsidRPr="0098511E">
        <w:rPr>
          <w:rFonts w:asciiTheme="majorHAnsi" w:eastAsia="Times New Roman" w:hAnsiTheme="majorHAnsi" w:cs="Times New Roman"/>
          <w:b/>
        </w:rPr>
        <w:t xml:space="preserve"> puncte</w:t>
      </w:r>
      <w:r w:rsidRPr="0098511E">
        <w:rPr>
          <w:rFonts w:asciiTheme="majorHAnsi" w:eastAsia="Times New Roman" w:hAnsiTheme="majorHAnsi" w:cs="Times New Roman"/>
        </w:rPr>
        <w:t xml:space="preserve"> în coloana Punctaj acordat de GAL la punctul 4.1;</w:t>
      </w:r>
    </w:p>
    <w:p w:rsidR="00CF789F" w:rsidRPr="0098511E" w:rsidRDefault="00CF789F"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xml:space="preserve">- 7 </w:t>
      </w:r>
      <w:r w:rsidRPr="0098511E">
        <w:rPr>
          <w:rFonts w:asciiTheme="majorHAnsi" w:eastAsia="Times New Roman" w:hAnsiTheme="majorHAnsi" w:cs="Times New Roman"/>
          <w:b/>
        </w:rPr>
        <w:t>puncte</w:t>
      </w:r>
      <w:r w:rsidRPr="0098511E">
        <w:rPr>
          <w:rFonts w:asciiTheme="majorHAnsi" w:eastAsia="Times New Roman" w:hAnsiTheme="majorHAnsi" w:cs="Times New Roman"/>
        </w:rPr>
        <w:t xml:space="preserve"> în coloana Punctaj acordat de GAL la punctul 4.2;</w:t>
      </w:r>
    </w:p>
    <w:p w:rsidR="00CF789F" w:rsidRPr="0098511E" w:rsidRDefault="00CF789F"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nu este îndeplinit,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CF789F" w:rsidRPr="0098511E" w:rsidRDefault="00CF789F" w:rsidP="00A05C01">
      <w:pPr>
        <w:pStyle w:val="Default"/>
        <w:ind w:right="-421"/>
        <w:jc w:val="both"/>
        <w:rPr>
          <w:rFonts w:asciiTheme="majorHAnsi" w:hAnsiTheme="majorHAnsi" w:cs="Times New Roman"/>
          <w:b/>
          <w:sz w:val="22"/>
          <w:szCs w:val="22"/>
          <w:lang w:val="ro-RO"/>
        </w:rPr>
      </w:pPr>
    </w:p>
    <w:p w:rsidR="00592C05" w:rsidRPr="0098511E" w:rsidRDefault="00592C05" w:rsidP="00A05C01">
      <w:pPr>
        <w:pStyle w:val="Default"/>
        <w:ind w:right="-421"/>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CS5</w:t>
      </w:r>
      <w:r w:rsidR="001419CC" w:rsidRPr="0098511E">
        <w:rPr>
          <w:rFonts w:asciiTheme="majorHAnsi" w:hAnsiTheme="majorHAnsi" w:cs="Times New Roman"/>
          <w:b/>
          <w:sz w:val="22"/>
          <w:szCs w:val="22"/>
          <w:lang w:val="ro-RO"/>
        </w:rPr>
        <w:t xml:space="preserve">. </w:t>
      </w:r>
      <w:r w:rsidRPr="0098511E">
        <w:rPr>
          <w:rFonts w:asciiTheme="majorHAnsi" w:hAnsiTheme="majorHAnsi" w:cs="Times New Roman"/>
          <w:b/>
          <w:sz w:val="22"/>
          <w:szCs w:val="22"/>
          <w:lang w:val="ro-RO"/>
        </w:rPr>
        <w:t>Nivelul de calificare în domeniul agricol al ma</w:t>
      </w:r>
      <w:r w:rsidR="00B5733E" w:rsidRPr="0098511E">
        <w:rPr>
          <w:rFonts w:asciiTheme="majorHAnsi" w:hAnsiTheme="majorHAnsi" w:cs="Times New Roman"/>
          <w:b/>
          <w:sz w:val="22"/>
          <w:szCs w:val="22"/>
          <w:lang w:val="ro-RO"/>
        </w:rPr>
        <w:t>nagerului exploatației agricole</w:t>
      </w:r>
    </w:p>
    <w:p w:rsidR="00592C05"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5.1. Studii superioare în domeniul agricol</w:t>
      </w:r>
    </w:p>
    <w:p w:rsidR="00592C05"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5.2. Studii liceale sau postliceale în domeniul agricol</w:t>
      </w:r>
    </w:p>
    <w:p w:rsidR="00592C05"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5.3. Școli profesionale sau formare profesională care conferă un nivel de calificare minim în domeniul agricol.</w:t>
      </w:r>
    </w:p>
    <w:p w:rsidR="00592C05" w:rsidRPr="0098511E" w:rsidRDefault="001419CC" w:rsidP="00A05C01">
      <w:pPr>
        <w:spacing w:after="0" w:line="240" w:lineRule="auto"/>
        <w:ind w:right="-421"/>
        <w:jc w:val="both"/>
        <w:rPr>
          <w:rFonts w:asciiTheme="majorHAnsi" w:hAnsiTheme="majorHAnsi"/>
        </w:rPr>
      </w:pPr>
      <w:r w:rsidRPr="0098511E">
        <w:rPr>
          <w:rFonts w:asciiTheme="majorHAnsi" w:hAnsiTheme="majorHAnsi"/>
          <w:b/>
          <w:shd w:val="clear" w:color="auto" w:fill="BFBFBF" w:themeFill="background1" w:themeFillShade="BF"/>
        </w:rPr>
        <w:t>Documente de verificat:</w:t>
      </w:r>
      <w:r w:rsidRPr="0098511E">
        <w:rPr>
          <w:rFonts w:asciiTheme="majorHAnsi" w:hAnsiTheme="majorHAnsi"/>
        </w:rPr>
        <w:t xml:space="preserve"> </w:t>
      </w:r>
      <w:r w:rsidR="008478F2" w:rsidRPr="0098511E">
        <w:rPr>
          <w:rFonts w:asciiTheme="majorHAnsi" w:hAnsiTheme="majorHAnsi"/>
        </w:rPr>
        <w:t>Certificat de calificare profesională/absolvire ANCA, Diplome de absolvire.</w:t>
      </w:r>
    </w:p>
    <w:p w:rsidR="00592C05" w:rsidRPr="0098511E" w:rsidRDefault="00592C05" w:rsidP="00A05C01">
      <w:pPr>
        <w:spacing w:after="0" w:line="240" w:lineRule="auto"/>
        <w:ind w:right="-421"/>
        <w:jc w:val="both"/>
        <w:rPr>
          <w:rFonts w:asciiTheme="majorHAnsi" w:hAnsiTheme="majorHAnsi"/>
        </w:rPr>
      </w:pPr>
      <w:r w:rsidRPr="0098511E">
        <w:rPr>
          <w:rFonts w:asciiTheme="majorHAnsi" w:hAnsiTheme="majorHAnsi"/>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592C05" w:rsidRPr="0098511E" w:rsidRDefault="00592C05" w:rsidP="00A05C01">
      <w:pPr>
        <w:spacing w:after="0" w:line="240" w:lineRule="auto"/>
        <w:ind w:right="-421"/>
        <w:jc w:val="both"/>
        <w:rPr>
          <w:rFonts w:asciiTheme="majorHAnsi" w:hAnsiTheme="majorHAnsi"/>
        </w:rPr>
      </w:pPr>
      <w:r w:rsidRPr="0098511E">
        <w:rPr>
          <w:rFonts w:asciiTheme="majorHAnsi" w:hAnsiTheme="majorHAnsi"/>
        </w:rPr>
        <w:t>Pentru absolventii cursului de pregătire profesională în domeniu se poate accepta adeverința de absolvire până la eliberarea documentului doveditor care va fi prezentat până la contractare.</w:t>
      </w:r>
    </w:p>
    <w:p w:rsidR="00592C05" w:rsidRPr="0098511E" w:rsidRDefault="00592C05" w:rsidP="00A05C01">
      <w:pPr>
        <w:spacing w:after="0" w:line="240" w:lineRule="auto"/>
        <w:ind w:right="-421"/>
        <w:jc w:val="both"/>
        <w:rPr>
          <w:rFonts w:asciiTheme="majorHAnsi" w:hAnsiTheme="majorHAnsi"/>
        </w:rPr>
      </w:pPr>
      <w:r w:rsidRPr="0098511E">
        <w:rPr>
          <w:rFonts w:asciiTheme="majorHAnsi" w:hAnsiTheme="majorHAnsi"/>
        </w:rPr>
        <w:t xml:space="preserve">Pentru îndeplinirea criteriului nr. 5.3 pot fi punctați și absolvenții a cel puțin 2 ani de facultate în domeniul agricol (horticultură, zootehnie, îmbunătățiri funciare, medicină veterinară, management agricol, biotehnologii etc.)/ agroalimentar/ veterinar/ economie agrară/ mecanică agricolă/ inginerie economică </w:t>
      </w:r>
      <w:r w:rsidRPr="0098511E">
        <w:rPr>
          <w:rFonts w:asciiTheme="majorHAnsi" w:hAnsiTheme="majorHAnsi"/>
        </w:rPr>
        <w:lastRenderedPageBreak/>
        <w:t>în agricultură și dezvoltare rurală care nu sunt absolvenți cu diplomă de studii superioare și care pot dovedi formarea profesională în raport cu proiectul  prin intermediul foii matricole pentru anii absolviți.</w:t>
      </w:r>
    </w:p>
    <w:p w:rsidR="00592C05" w:rsidRPr="0098511E" w:rsidRDefault="00592C05" w:rsidP="00A05C01">
      <w:pPr>
        <w:spacing w:after="0" w:line="240" w:lineRule="auto"/>
        <w:ind w:right="-421"/>
        <w:jc w:val="both"/>
        <w:rPr>
          <w:rFonts w:asciiTheme="majorHAnsi" w:hAnsiTheme="majorHAnsi"/>
        </w:rPr>
      </w:pPr>
      <w:r w:rsidRPr="0098511E">
        <w:rPr>
          <w:rFonts w:asciiTheme="majorHAnsi" w:hAnsiTheme="majorHAnsi"/>
        </w:rPr>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592C05" w:rsidRPr="0098511E" w:rsidRDefault="00592C05" w:rsidP="00A05C01">
      <w:pPr>
        <w:spacing w:after="0" w:line="240" w:lineRule="auto"/>
        <w:ind w:right="-421"/>
        <w:jc w:val="both"/>
        <w:rPr>
          <w:rFonts w:asciiTheme="majorHAnsi" w:hAnsiTheme="majorHAnsi"/>
        </w:rPr>
      </w:pPr>
      <w:r w:rsidRPr="0098511E">
        <w:rPr>
          <w:rFonts w:asciiTheme="majorHAnsi" w:hAnsiTheme="majorHAnsi"/>
        </w:rPr>
        <w:t>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planificarea și controlul activităților de producție, specifice activității propuse prin proiect).</w:t>
      </w:r>
    </w:p>
    <w:p w:rsidR="003E2D88" w:rsidRPr="0098511E" w:rsidRDefault="00592C05" w:rsidP="00A05C01">
      <w:pPr>
        <w:spacing w:after="0" w:line="240" w:lineRule="auto"/>
        <w:ind w:right="-421"/>
        <w:jc w:val="both"/>
        <w:rPr>
          <w:rFonts w:asciiTheme="majorHAnsi" w:hAnsiTheme="majorHAnsi"/>
        </w:rPr>
      </w:pPr>
      <w:r w:rsidRPr="0098511E">
        <w:rPr>
          <w:rFonts w:asciiTheme="majorHAnsi" w:hAnsiTheme="majorHAnsi"/>
        </w:rPr>
        <w:t>Exemple de încadrări pe funcții de manager: administrator societate comercială – cod COR  242111, director societate comercială agricolă – cod COR 112031; șef fermă agricolă (agrozootehnică) – 131111; șef complex zootehnic – 131109 etc.</w:t>
      </w:r>
    </w:p>
    <w:p w:rsidR="003E2D88" w:rsidRPr="0098511E" w:rsidRDefault="003E2D88" w:rsidP="00A05C01">
      <w:pPr>
        <w:spacing w:after="0" w:line="240" w:lineRule="auto"/>
        <w:ind w:right="-421"/>
        <w:jc w:val="both"/>
        <w:rPr>
          <w:rFonts w:asciiTheme="majorHAnsi" w:hAnsiTheme="majorHAnsi"/>
        </w:rPr>
      </w:pPr>
      <w:r w:rsidRPr="0098511E">
        <w:rPr>
          <w:rFonts w:asciiTheme="majorHAnsi" w:hAnsiTheme="majorHAnsi"/>
        </w:rPr>
        <w:t>În cazul acceptării adeverințelor în locul diplomelor/documentului final doveditor de absolvire  a cursului, se va menționa ac</w:t>
      </w:r>
      <w:r w:rsidR="003C2E91" w:rsidRPr="0098511E">
        <w:rPr>
          <w:rFonts w:asciiTheme="majorHAnsi" w:hAnsiTheme="majorHAnsi"/>
        </w:rPr>
        <w:t>est lucru în rubrica Observații și se va relua evaluarea criteriului în etapa de contractare.</w:t>
      </w:r>
    </w:p>
    <w:p w:rsidR="001419CC" w:rsidRPr="0098511E" w:rsidRDefault="001419CC"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Dacă criteriul este îndeplinit, expertul GAL va înscrie în coloana Punctaj acordat de GAL:</w:t>
      </w:r>
    </w:p>
    <w:p w:rsidR="001419CC"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xml:space="preserve">- </w:t>
      </w:r>
      <w:r w:rsidR="001419CC" w:rsidRPr="0098511E">
        <w:rPr>
          <w:rFonts w:asciiTheme="majorHAnsi" w:eastAsia="Times New Roman" w:hAnsiTheme="majorHAnsi" w:cs="Times New Roman"/>
        </w:rPr>
        <w:t>5</w:t>
      </w:r>
      <w:r w:rsidR="001419CC" w:rsidRPr="0098511E">
        <w:rPr>
          <w:rFonts w:asciiTheme="majorHAnsi" w:eastAsia="Times New Roman" w:hAnsiTheme="majorHAnsi" w:cs="Times New Roman"/>
          <w:b/>
        </w:rPr>
        <w:t xml:space="preserve"> puncte</w:t>
      </w:r>
      <w:r w:rsidR="001419CC" w:rsidRPr="0098511E">
        <w:rPr>
          <w:rFonts w:asciiTheme="majorHAnsi" w:eastAsia="Times New Roman" w:hAnsiTheme="majorHAnsi" w:cs="Times New Roman"/>
        </w:rPr>
        <w:t xml:space="preserve"> în coloana Punctaj acordat de GAL la punctul </w:t>
      </w:r>
      <w:r w:rsidRPr="0098511E">
        <w:rPr>
          <w:rFonts w:asciiTheme="majorHAnsi" w:eastAsia="Times New Roman" w:hAnsiTheme="majorHAnsi" w:cs="Times New Roman"/>
        </w:rPr>
        <w:t>5.</w:t>
      </w:r>
      <w:r w:rsidR="001419CC" w:rsidRPr="0098511E">
        <w:rPr>
          <w:rFonts w:asciiTheme="majorHAnsi" w:eastAsia="Times New Roman" w:hAnsiTheme="majorHAnsi" w:cs="Times New Roman"/>
        </w:rPr>
        <w:t>1;</w:t>
      </w:r>
    </w:p>
    <w:p w:rsidR="001419CC"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w:t>
      </w:r>
      <w:r w:rsidR="009F77AF" w:rsidRPr="0098511E">
        <w:rPr>
          <w:rFonts w:asciiTheme="majorHAnsi" w:eastAsia="Times New Roman" w:hAnsiTheme="majorHAnsi" w:cs="Times New Roman"/>
        </w:rPr>
        <w:t xml:space="preserve"> </w:t>
      </w:r>
      <w:r w:rsidRPr="0098511E">
        <w:rPr>
          <w:rFonts w:asciiTheme="majorHAnsi" w:eastAsia="Times New Roman" w:hAnsiTheme="majorHAnsi" w:cs="Times New Roman"/>
        </w:rPr>
        <w:t>3</w:t>
      </w:r>
      <w:r w:rsidR="001419CC" w:rsidRPr="0098511E">
        <w:rPr>
          <w:rFonts w:asciiTheme="majorHAnsi" w:eastAsia="Times New Roman" w:hAnsiTheme="majorHAnsi" w:cs="Times New Roman"/>
          <w:b/>
        </w:rPr>
        <w:t xml:space="preserve"> puncte</w:t>
      </w:r>
      <w:r w:rsidR="001419CC" w:rsidRPr="0098511E">
        <w:rPr>
          <w:rFonts w:asciiTheme="majorHAnsi" w:eastAsia="Times New Roman" w:hAnsiTheme="majorHAnsi" w:cs="Times New Roman"/>
        </w:rPr>
        <w:t xml:space="preserve"> în coloana Punctaj acordat de GAL la punctul </w:t>
      </w:r>
      <w:r w:rsidRPr="0098511E">
        <w:rPr>
          <w:rFonts w:asciiTheme="majorHAnsi" w:eastAsia="Times New Roman" w:hAnsiTheme="majorHAnsi" w:cs="Times New Roman"/>
        </w:rPr>
        <w:t>5.</w:t>
      </w:r>
      <w:r w:rsidR="001419CC" w:rsidRPr="0098511E">
        <w:rPr>
          <w:rFonts w:asciiTheme="majorHAnsi" w:eastAsia="Times New Roman" w:hAnsiTheme="majorHAnsi" w:cs="Times New Roman"/>
        </w:rPr>
        <w:t>2;</w:t>
      </w:r>
    </w:p>
    <w:p w:rsidR="001419CC" w:rsidRPr="0098511E" w:rsidRDefault="00592C05"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- 2</w:t>
      </w:r>
      <w:r w:rsidR="001419CC" w:rsidRPr="0098511E">
        <w:rPr>
          <w:rFonts w:asciiTheme="majorHAnsi" w:eastAsia="Times New Roman" w:hAnsiTheme="majorHAnsi" w:cs="Times New Roman"/>
        </w:rPr>
        <w:t xml:space="preserve"> </w:t>
      </w:r>
      <w:r w:rsidR="001419CC" w:rsidRPr="0098511E">
        <w:rPr>
          <w:rFonts w:asciiTheme="majorHAnsi" w:eastAsia="Times New Roman" w:hAnsiTheme="majorHAnsi" w:cs="Times New Roman"/>
          <w:b/>
        </w:rPr>
        <w:t>puncte</w:t>
      </w:r>
      <w:r w:rsidR="001419CC" w:rsidRPr="0098511E">
        <w:rPr>
          <w:rFonts w:asciiTheme="majorHAnsi" w:eastAsia="Times New Roman" w:hAnsiTheme="majorHAnsi" w:cs="Times New Roman"/>
        </w:rPr>
        <w:t xml:space="preserve"> în coloana Punctaj acordat de GAL la punctul </w:t>
      </w:r>
      <w:r w:rsidRPr="0098511E">
        <w:rPr>
          <w:rFonts w:asciiTheme="majorHAnsi" w:eastAsia="Times New Roman" w:hAnsiTheme="majorHAnsi" w:cs="Times New Roman"/>
        </w:rPr>
        <w:t>5.</w:t>
      </w:r>
      <w:r w:rsidR="001419CC" w:rsidRPr="0098511E">
        <w:rPr>
          <w:rFonts w:asciiTheme="majorHAnsi" w:eastAsia="Times New Roman" w:hAnsiTheme="majorHAnsi" w:cs="Times New Roman"/>
        </w:rPr>
        <w:t>3;</w:t>
      </w:r>
    </w:p>
    <w:p w:rsidR="001419CC" w:rsidRPr="0098511E" w:rsidRDefault="001419CC" w:rsidP="00A05C01">
      <w:pPr>
        <w:spacing w:after="0" w:line="240" w:lineRule="auto"/>
        <w:ind w:right="-421"/>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nu este îndeplinit,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1419CC" w:rsidRPr="0098511E" w:rsidRDefault="001419CC" w:rsidP="00A05C01">
      <w:pPr>
        <w:pStyle w:val="Default"/>
        <w:ind w:right="-421"/>
        <w:jc w:val="both"/>
        <w:rPr>
          <w:rFonts w:asciiTheme="majorHAnsi" w:hAnsiTheme="majorHAnsi" w:cs="Times New Roman"/>
          <w:b/>
          <w:sz w:val="22"/>
          <w:szCs w:val="22"/>
          <w:lang w:val="ro-RO"/>
        </w:rPr>
      </w:pPr>
    </w:p>
    <w:p w:rsidR="00592C05" w:rsidRPr="0098511E" w:rsidRDefault="00592C05" w:rsidP="00A05C01">
      <w:pPr>
        <w:pStyle w:val="Default"/>
        <w:ind w:right="-421"/>
        <w:jc w:val="both"/>
        <w:rPr>
          <w:rFonts w:asciiTheme="majorHAnsi" w:hAnsiTheme="majorHAnsi" w:cs="Times New Roman"/>
          <w:b/>
          <w:sz w:val="22"/>
          <w:szCs w:val="22"/>
          <w:lang w:val="ro-RO"/>
        </w:rPr>
      </w:pPr>
      <w:r w:rsidRPr="0098511E">
        <w:rPr>
          <w:rFonts w:asciiTheme="majorHAnsi" w:hAnsiTheme="majorHAnsi" w:cs="Times New Roman"/>
          <w:b/>
          <w:sz w:val="22"/>
          <w:szCs w:val="22"/>
          <w:lang w:val="ro-RO"/>
        </w:rPr>
        <w:t xml:space="preserve">CS6. Principiul economiei de apă pentru proiectele care prevăd investiții de modernizare a sistemelor de irigații la nivel de fermă, prin prioritizarea investițiilor care conduc </w:t>
      </w:r>
      <w:r w:rsidR="00B5733E" w:rsidRPr="0098511E">
        <w:rPr>
          <w:rFonts w:asciiTheme="majorHAnsi" w:hAnsiTheme="majorHAnsi" w:cs="Times New Roman"/>
          <w:b/>
          <w:sz w:val="22"/>
          <w:szCs w:val="22"/>
          <w:lang w:val="ro-RO"/>
        </w:rPr>
        <w:t>la economii cât mai mari de apă</w:t>
      </w:r>
    </w:p>
    <w:p w:rsidR="00592C05" w:rsidRPr="0098511E" w:rsidRDefault="00592C05" w:rsidP="00A05C01">
      <w:pPr>
        <w:pStyle w:val="Default"/>
        <w:ind w:right="-421"/>
        <w:jc w:val="both"/>
        <w:rPr>
          <w:rFonts w:asciiTheme="majorHAnsi" w:hAnsiTheme="majorHAnsi" w:cs="Times New Roman"/>
          <w:sz w:val="22"/>
          <w:szCs w:val="22"/>
          <w:lang w:val="ro-RO"/>
        </w:rPr>
      </w:pPr>
      <w:r w:rsidRPr="0098511E">
        <w:rPr>
          <w:rFonts w:asciiTheme="majorHAnsi" w:hAnsiTheme="majorHAnsi" w:cs="Times New Roman"/>
          <w:sz w:val="22"/>
          <w:szCs w:val="22"/>
          <w:lang w:val="ro-RO"/>
        </w:rPr>
        <w:t>Criteriul va fi pu</w:t>
      </w:r>
      <w:r w:rsidR="00897FDD" w:rsidRPr="0098511E">
        <w:rPr>
          <w:rFonts w:asciiTheme="majorHAnsi" w:hAnsiTheme="majorHAnsi" w:cs="Times New Roman"/>
          <w:sz w:val="22"/>
          <w:szCs w:val="22"/>
          <w:lang w:val="ro-RO"/>
        </w:rPr>
        <w:t>n</w:t>
      </w:r>
      <w:r w:rsidRPr="0098511E">
        <w:rPr>
          <w:rFonts w:asciiTheme="majorHAnsi" w:hAnsiTheme="majorHAnsi" w:cs="Times New Roman"/>
          <w:sz w:val="22"/>
          <w:szCs w:val="22"/>
          <w:lang w:val="ro-RO"/>
        </w:rPr>
        <w:t>ctat dacă proiectul prevede investiții de modernizare a sistemelor de irigații la nivel de fermă asigură în urma unei evaluari ex-ante posibile economii de apă de peste 20%.</w:t>
      </w:r>
    </w:p>
    <w:p w:rsidR="001419CC" w:rsidRPr="0098511E" w:rsidRDefault="00592C05" w:rsidP="00A05C01">
      <w:pPr>
        <w:pStyle w:val="Default"/>
        <w:ind w:right="-421"/>
        <w:jc w:val="both"/>
        <w:rPr>
          <w:rFonts w:asciiTheme="majorHAnsi" w:hAnsiTheme="majorHAnsi" w:cs="Times New Roman"/>
          <w:sz w:val="22"/>
          <w:szCs w:val="22"/>
          <w:lang w:val="ro-RO"/>
        </w:rPr>
      </w:pPr>
      <w:r w:rsidRPr="0098511E">
        <w:rPr>
          <w:rFonts w:asciiTheme="majorHAnsi" w:hAnsiTheme="majorHAnsi" w:cstheme="minorBidi"/>
          <w:b/>
          <w:color w:val="auto"/>
          <w:sz w:val="22"/>
          <w:szCs w:val="22"/>
          <w:shd w:val="clear" w:color="auto" w:fill="BFBFBF" w:themeFill="background1" w:themeFillShade="BF"/>
          <w:lang w:val="ro-RO"/>
        </w:rPr>
        <w:t>Documente de verificat:</w:t>
      </w:r>
      <w:r w:rsidRPr="0098511E">
        <w:rPr>
          <w:rFonts w:asciiTheme="majorHAnsi" w:hAnsiTheme="majorHAnsi" w:cs="Times New Roman"/>
          <w:sz w:val="22"/>
          <w:szCs w:val="22"/>
          <w:lang w:val="ro-RO"/>
        </w:rPr>
        <w:t xml:space="preserve"> Studiul de fezabilitate.</w:t>
      </w:r>
    </w:p>
    <w:p w:rsidR="00E13969" w:rsidRPr="0098511E" w:rsidRDefault="00E13969" w:rsidP="00A05C01">
      <w:pPr>
        <w:pStyle w:val="Default"/>
        <w:ind w:right="-421"/>
        <w:jc w:val="both"/>
        <w:rPr>
          <w:rFonts w:ascii="Cambria" w:hAnsi="Cambria" w:cs="Times New Roman"/>
          <w:sz w:val="22"/>
          <w:szCs w:val="22"/>
          <w:lang w:val="ro-RO"/>
        </w:rPr>
      </w:pPr>
      <w:r w:rsidRPr="0098511E">
        <w:rPr>
          <w:rFonts w:ascii="Cambria" w:hAnsi="Cambria" w:cs="Times New Roman"/>
          <w:sz w:val="22"/>
          <w:szCs w:val="22"/>
          <w:lang w:val="ro-RO"/>
        </w:rPr>
        <w:t>În cazul proiectelor care prevăd modernizarea sistemului de irigaţii, expertul verifică în cadrul SF detalierea tehnică cu privire la economia de apă asigurată la nivelul investiţiei. Conform calculelor trebuie să rezulte economiii de apă de peste 20%.</w:t>
      </w:r>
    </w:p>
    <w:p w:rsidR="00592C05" w:rsidRPr="0098511E" w:rsidRDefault="00592C05" w:rsidP="00A05C01">
      <w:pPr>
        <w:spacing w:after="0" w:line="240" w:lineRule="auto"/>
        <w:ind w:right="-42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 xml:space="preserve">5 puncte </w:t>
      </w:r>
      <w:r w:rsidRPr="0098511E">
        <w:rPr>
          <w:rFonts w:asciiTheme="majorHAnsi" w:eastAsia="Times New Roman" w:hAnsiTheme="majorHAnsi" w:cs="Times New Roman"/>
        </w:rPr>
        <w:t xml:space="preserve">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592C05" w:rsidRPr="0098511E" w:rsidRDefault="00592C05" w:rsidP="00A05C01">
      <w:pPr>
        <w:tabs>
          <w:tab w:val="left" w:pos="9360"/>
        </w:tabs>
        <w:autoSpaceDE w:val="0"/>
        <w:autoSpaceDN w:val="0"/>
        <w:adjustRightInd w:val="0"/>
        <w:spacing w:after="0" w:line="240" w:lineRule="auto"/>
        <w:jc w:val="both"/>
        <w:rPr>
          <w:rFonts w:asciiTheme="majorHAnsi" w:hAnsiTheme="majorHAnsi"/>
          <w:b/>
        </w:rPr>
      </w:pPr>
    </w:p>
    <w:p w:rsidR="00592C05" w:rsidRPr="0098511E" w:rsidRDefault="00592C05" w:rsidP="00A05C01">
      <w:pPr>
        <w:tabs>
          <w:tab w:val="left" w:pos="8910"/>
        </w:tabs>
        <w:autoSpaceDE w:val="0"/>
        <w:autoSpaceDN w:val="0"/>
        <w:adjustRightInd w:val="0"/>
        <w:spacing w:after="0" w:line="240" w:lineRule="auto"/>
        <w:ind w:right="-360"/>
        <w:jc w:val="both"/>
        <w:rPr>
          <w:rFonts w:asciiTheme="majorHAnsi" w:hAnsiTheme="majorHAnsi"/>
          <w:b/>
        </w:rPr>
      </w:pPr>
      <w:r w:rsidRPr="0098511E">
        <w:rPr>
          <w:rFonts w:asciiTheme="majorHAnsi" w:hAnsiTheme="majorHAnsi"/>
          <w:b/>
        </w:rPr>
        <w:t>CS7. Solicitantul va justifica utilitatea proiectului pentru dezvoltarea activității economice proprii, dar și pentru  susținerea celorlalte activități agricole din comuna sau din comunele limitrofe:</w:t>
      </w:r>
    </w:p>
    <w:p w:rsidR="00592C05" w:rsidRPr="0098511E" w:rsidRDefault="00592C05" w:rsidP="00A05C01">
      <w:pPr>
        <w:tabs>
          <w:tab w:val="left" w:pos="8910"/>
        </w:tabs>
        <w:autoSpaceDE w:val="0"/>
        <w:autoSpaceDN w:val="0"/>
        <w:adjustRightInd w:val="0"/>
        <w:spacing w:after="0" w:line="240" w:lineRule="auto"/>
        <w:ind w:right="-360"/>
        <w:jc w:val="both"/>
        <w:rPr>
          <w:rFonts w:asciiTheme="majorHAnsi" w:hAnsiTheme="majorHAnsi"/>
        </w:rPr>
      </w:pPr>
      <w:r w:rsidRPr="0098511E">
        <w:rPr>
          <w:rFonts w:asciiTheme="majorHAnsi" w:hAnsiTheme="majorHAnsi"/>
        </w:rPr>
        <w:t>Criteriul va fi punctat dacă solicitantul va descrie și justifica în studiul de fezabilitate îndeplinirea criteriului de selecție, prin exemple care să susțină informațiile prezentate.</w:t>
      </w:r>
    </w:p>
    <w:p w:rsidR="00592C05" w:rsidRPr="0098511E" w:rsidRDefault="00592C05" w:rsidP="00A05C01">
      <w:pPr>
        <w:tabs>
          <w:tab w:val="left" w:pos="8910"/>
        </w:tabs>
        <w:autoSpaceDE w:val="0"/>
        <w:autoSpaceDN w:val="0"/>
        <w:adjustRightInd w:val="0"/>
        <w:spacing w:after="0" w:line="240" w:lineRule="auto"/>
        <w:ind w:right="-360"/>
        <w:jc w:val="both"/>
        <w:rPr>
          <w:rFonts w:asciiTheme="majorHAnsi" w:hAnsiTheme="majorHAnsi"/>
        </w:rPr>
      </w:pPr>
      <w:r w:rsidRPr="0098511E">
        <w:rPr>
          <w:rFonts w:asciiTheme="majorHAnsi" w:hAnsiTheme="majorHAnsi"/>
          <w:b/>
          <w:shd w:val="clear" w:color="auto" w:fill="BFBFBF" w:themeFill="background1" w:themeFillShade="BF"/>
        </w:rPr>
        <w:t>Documente de verificat:</w:t>
      </w:r>
      <w:r w:rsidRPr="0098511E">
        <w:rPr>
          <w:rFonts w:asciiTheme="majorHAnsi" w:hAnsiTheme="majorHAnsi"/>
        </w:rPr>
        <w:t xml:space="preserve"> Studiul de fezabilitate.</w:t>
      </w:r>
    </w:p>
    <w:p w:rsidR="00592C05" w:rsidRPr="0098511E" w:rsidRDefault="00592C05" w:rsidP="00A05C01">
      <w:pPr>
        <w:spacing w:after="0" w:line="240" w:lineRule="auto"/>
        <w:ind w:right="-42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 xml:space="preserve">5 puncte </w:t>
      </w:r>
      <w:r w:rsidRPr="0098511E">
        <w:rPr>
          <w:rFonts w:asciiTheme="majorHAnsi" w:eastAsia="Times New Roman" w:hAnsiTheme="majorHAnsi" w:cs="Times New Roman"/>
        </w:rPr>
        <w:t xml:space="preserve">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592C05" w:rsidRPr="0098511E" w:rsidRDefault="00592C05" w:rsidP="00A05C01">
      <w:pPr>
        <w:tabs>
          <w:tab w:val="left" w:pos="8910"/>
        </w:tabs>
        <w:autoSpaceDE w:val="0"/>
        <w:autoSpaceDN w:val="0"/>
        <w:adjustRightInd w:val="0"/>
        <w:spacing w:after="0" w:line="240" w:lineRule="auto"/>
        <w:ind w:right="-360"/>
        <w:jc w:val="both"/>
        <w:rPr>
          <w:rFonts w:asciiTheme="majorHAnsi" w:hAnsiTheme="majorHAnsi"/>
        </w:rPr>
      </w:pPr>
    </w:p>
    <w:p w:rsidR="00592C05" w:rsidRPr="0098511E" w:rsidRDefault="00592C05" w:rsidP="00A05C01">
      <w:pPr>
        <w:pStyle w:val="Default"/>
        <w:jc w:val="both"/>
        <w:rPr>
          <w:rFonts w:asciiTheme="majorHAnsi" w:hAnsiTheme="majorHAnsi" w:cs="Times New Roman"/>
          <w:b/>
          <w:sz w:val="22"/>
          <w:szCs w:val="22"/>
          <w:shd w:val="clear" w:color="auto" w:fill="BFBFBF" w:themeFill="background1" w:themeFillShade="BF"/>
          <w:lang w:val="ro-RO"/>
        </w:rPr>
      </w:pPr>
      <w:r w:rsidRPr="0098511E">
        <w:rPr>
          <w:rFonts w:asciiTheme="majorHAnsi" w:hAnsiTheme="majorHAnsi" w:cs="Times New Roman"/>
          <w:b/>
          <w:noProof/>
          <w:color w:val="000000" w:themeColor="text1"/>
          <w:sz w:val="22"/>
          <w:szCs w:val="22"/>
          <w:lang w:val="ro-RO"/>
        </w:rPr>
        <w:t>CS8.</w:t>
      </w:r>
      <w:r w:rsidRPr="0098511E">
        <w:rPr>
          <w:rFonts w:asciiTheme="majorHAnsi" w:hAnsiTheme="majorHAnsi" w:cs="Times New Roman"/>
          <w:noProof/>
          <w:color w:val="000000" w:themeColor="text1"/>
          <w:sz w:val="22"/>
          <w:szCs w:val="22"/>
          <w:lang w:val="ro-RO"/>
        </w:rPr>
        <w:t xml:space="preserve"> </w:t>
      </w:r>
      <w:r w:rsidRPr="0098511E">
        <w:rPr>
          <w:rFonts w:asciiTheme="majorHAnsi" w:hAnsiTheme="majorHAnsi" w:cs="Times New Roman"/>
          <w:b/>
          <w:noProof/>
          <w:color w:val="000000" w:themeColor="text1"/>
          <w:sz w:val="22"/>
          <w:szCs w:val="22"/>
          <w:lang w:val="ro-RO"/>
        </w:rPr>
        <w:t>Solicitantul a inițiat sau a obținut o ce</w:t>
      </w:r>
      <w:r w:rsidR="008E27D6" w:rsidRPr="0098511E">
        <w:rPr>
          <w:rFonts w:asciiTheme="majorHAnsi" w:hAnsiTheme="majorHAnsi" w:cs="Times New Roman"/>
          <w:b/>
          <w:noProof/>
          <w:color w:val="000000" w:themeColor="text1"/>
          <w:sz w:val="22"/>
          <w:szCs w:val="22"/>
          <w:lang w:val="ro-RO"/>
        </w:rPr>
        <w:t>rtificare de produs tradițional</w:t>
      </w:r>
    </w:p>
    <w:p w:rsidR="00592C05" w:rsidRPr="0098511E" w:rsidRDefault="00592C05" w:rsidP="00A05C01">
      <w:pPr>
        <w:pStyle w:val="Default"/>
        <w:ind w:right="-421"/>
        <w:jc w:val="both"/>
        <w:rPr>
          <w:rFonts w:asciiTheme="majorHAnsi" w:hAnsiTheme="majorHAnsi" w:cs="Times New Roman"/>
          <w:sz w:val="22"/>
          <w:szCs w:val="22"/>
          <w:lang w:val="ro-RO"/>
        </w:rPr>
      </w:pPr>
      <w:r w:rsidRPr="0098511E">
        <w:rPr>
          <w:rFonts w:asciiTheme="majorHAnsi" w:hAnsiTheme="majorHAnsi" w:cs="Times New Roman"/>
          <w:b/>
          <w:sz w:val="22"/>
          <w:szCs w:val="22"/>
          <w:shd w:val="clear" w:color="auto" w:fill="BFBFBF" w:themeFill="background1" w:themeFillShade="BF"/>
          <w:lang w:val="ro-RO"/>
        </w:rPr>
        <w:t>Documente de verificat</w:t>
      </w:r>
      <w:r w:rsidRPr="0098511E">
        <w:rPr>
          <w:rFonts w:asciiTheme="majorHAnsi" w:hAnsiTheme="majorHAnsi" w:cs="Times New Roman"/>
          <w:b/>
          <w:sz w:val="22"/>
          <w:szCs w:val="22"/>
          <w:lang w:val="ro-RO"/>
        </w:rPr>
        <w:t>:</w:t>
      </w:r>
      <w:r w:rsidRPr="0098511E">
        <w:rPr>
          <w:rFonts w:asciiTheme="majorHAnsi" w:hAnsiTheme="majorHAnsi" w:cs="Times New Roman"/>
          <w:sz w:val="22"/>
          <w:szCs w:val="22"/>
          <w:lang w:val="ro-RO"/>
        </w:rPr>
        <w:t xml:space="preserve"> Cererea de finanțare, Studiul de fezabilitate, Dovada depunerii Cererii de înregistrare a produsului tradiţional la Direcţia pentru Agricultură Judeţeană.</w:t>
      </w:r>
    </w:p>
    <w:p w:rsidR="008C6135" w:rsidRPr="0098511E" w:rsidRDefault="00592C05" w:rsidP="00A05C01">
      <w:pPr>
        <w:spacing w:after="0" w:line="240" w:lineRule="auto"/>
        <w:ind w:right="-42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 xml:space="preserve">5 puncte </w:t>
      </w:r>
      <w:r w:rsidRPr="0098511E">
        <w:rPr>
          <w:rFonts w:asciiTheme="majorHAnsi" w:eastAsia="Times New Roman" w:hAnsiTheme="majorHAnsi" w:cs="Times New Roman"/>
        </w:rPr>
        <w:t xml:space="preserve">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8C6135" w:rsidRPr="0098511E" w:rsidRDefault="008C6135" w:rsidP="00A05C01">
      <w:pPr>
        <w:autoSpaceDE w:val="0"/>
        <w:autoSpaceDN w:val="0"/>
        <w:adjustRightInd w:val="0"/>
        <w:spacing w:after="0" w:line="240" w:lineRule="auto"/>
        <w:jc w:val="both"/>
        <w:rPr>
          <w:rFonts w:asciiTheme="majorHAnsi" w:hAnsiTheme="majorHAnsi"/>
          <w:b/>
        </w:rPr>
      </w:pPr>
    </w:p>
    <w:p w:rsidR="00592C05" w:rsidRPr="0098511E" w:rsidRDefault="00592C05" w:rsidP="00A05C01">
      <w:pPr>
        <w:autoSpaceDE w:val="0"/>
        <w:autoSpaceDN w:val="0"/>
        <w:adjustRightInd w:val="0"/>
        <w:spacing w:after="0" w:line="240" w:lineRule="auto"/>
        <w:jc w:val="both"/>
        <w:rPr>
          <w:rFonts w:asciiTheme="majorHAnsi" w:hAnsiTheme="majorHAnsi"/>
          <w:b/>
        </w:rPr>
      </w:pPr>
      <w:r w:rsidRPr="0098511E">
        <w:rPr>
          <w:rFonts w:asciiTheme="majorHAnsi" w:hAnsiTheme="majorHAnsi"/>
          <w:b/>
        </w:rPr>
        <w:t>CS9. Suma nerambursabilă acordată va respecta condiția creării de noi locuri de muncă, astfel:</w:t>
      </w:r>
    </w:p>
    <w:p w:rsidR="00592C05" w:rsidRPr="0098511E" w:rsidRDefault="00592C05" w:rsidP="00A05C01">
      <w:pPr>
        <w:autoSpaceDE w:val="0"/>
        <w:autoSpaceDN w:val="0"/>
        <w:adjustRightInd w:val="0"/>
        <w:spacing w:after="0" w:line="240" w:lineRule="auto"/>
        <w:jc w:val="both"/>
        <w:rPr>
          <w:rFonts w:asciiTheme="majorHAnsi" w:hAnsiTheme="majorHAnsi"/>
        </w:rPr>
      </w:pPr>
      <w:r w:rsidRPr="0098511E">
        <w:rPr>
          <w:rFonts w:asciiTheme="majorHAnsi" w:hAnsiTheme="majorHAnsi"/>
        </w:rPr>
        <w:t>Pentru 40.000 Euro sprijin nerambursabil și peste = minim 1 loc de muncă nou creat;</w:t>
      </w:r>
    </w:p>
    <w:p w:rsidR="00592C05" w:rsidRPr="0098511E" w:rsidRDefault="00592C05" w:rsidP="000351BB">
      <w:pPr>
        <w:autoSpaceDE w:val="0"/>
        <w:autoSpaceDN w:val="0"/>
        <w:adjustRightInd w:val="0"/>
        <w:spacing w:after="0" w:line="240" w:lineRule="auto"/>
        <w:ind w:right="-360"/>
        <w:jc w:val="both"/>
        <w:rPr>
          <w:rFonts w:asciiTheme="majorHAnsi" w:hAnsiTheme="majorHAnsi"/>
        </w:rPr>
      </w:pPr>
      <w:r w:rsidRPr="0098511E">
        <w:rPr>
          <w:rFonts w:asciiTheme="majorHAnsi" w:hAnsiTheme="majorHAnsi"/>
        </w:rPr>
        <w:lastRenderedPageBreak/>
        <w:t>Pentru 80.000 euro sprijin nerambursabil și peste = minim 2 locuri de muncă nou create;</w:t>
      </w:r>
    </w:p>
    <w:p w:rsidR="00592C05" w:rsidRPr="0098511E" w:rsidRDefault="00592C05" w:rsidP="000351BB">
      <w:pPr>
        <w:autoSpaceDE w:val="0"/>
        <w:autoSpaceDN w:val="0"/>
        <w:adjustRightInd w:val="0"/>
        <w:spacing w:after="0" w:line="240" w:lineRule="auto"/>
        <w:ind w:right="-360"/>
        <w:jc w:val="both"/>
        <w:rPr>
          <w:rFonts w:asciiTheme="majorHAnsi" w:hAnsiTheme="majorHAnsi"/>
        </w:rPr>
      </w:pPr>
      <w:r w:rsidRPr="0098511E">
        <w:rPr>
          <w:rFonts w:asciiTheme="majorHAnsi" w:hAnsiTheme="majorHAnsi"/>
        </w:rPr>
        <w:t>Pentru 100.000 Euro sprijin nerambursabil și peste = minim 3 locuri de muncă nou create;</w:t>
      </w:r>
    </w:p>
    <w:p w:rsidR="00592C05" w:rsidRPr="0098511E" w:rsidRDefault="00592C05" w:rsidP="000351BB">
      <w:pPr>
        <w:autoSpaceDE w:val="0"/>
        <w:autoSpaceDN w:val="0"/>
        <w:adjustRightInd w:val="0"/>
        <w:spacing w:after="0" w:line="240" w:lineRule="auto"/>
        <w:ind w:right="-360"/>
        <w:jc w:val="both"/>
        <w:rPr>
          <w:rFonts w:asciiTheme="majorHAnsi" w:hAnsiTheme="majorHAnsi"/>
        </w:rPr>
      </w:pPr>
      <w:r w:rsidRPr="0098511E">
        <w:rPr>
          <w:rFonts w:asciiTheme="majorHAnsi" w:hAnsiTheme="majorHAnsi" w:cs="Times New Roman"/>
          <w:b/>
          <w:color w:val="000000"/>
          <w:shd w:val="clear" w:color="auto" w:fill="BFBFBF" w:themeFill="background1" w:themeFillShade="BF"/>
        </w:rPr>
        <w:t>Documente de verificat:</w:t>
      </w:r>
      <w:r w:rsidRPr="0098511E">
        <w:rPr>
          <w:rFonts w:asciiTheme="majorHAnsi" w:hAnsiTheme="majorHAnsi"/>
        </w:rPr>
        <w:t xml:space="preserve"> Cererea de finanțare, Studiul de fezab</w:t>
      </w:r>
      <w:r w:rsidR="0098511E" w:rsidRPr="0098511E">
        <w:rPr>
          <w:rFonts w:asciiTheme="majorHAnsi" w:hAnsiTheme="majorHAnsi"/>
        </w:rPr>
        <w:t>ilitate, Anexa_17_Angajamentul solicitantului</w:t>
      </w:r>
      <w:r w:rsidRPr="0098511E">
        <w:rPr>
          <w:rFonts w:asciiTheme="majorHAnsi" w:hAnsiTheme="majorHAnsi"/>
        </w:rPr>
        <w:t xml:space="preserve">  privind locurile de muncă create</w:t>
      </w:r>
      <w:r w:rsidR="00E27721" w:rsidRPr="0098511E">
        <w:rPr>
          <w:rFonts w:asciiTheme="majorHAnsi" w:hAnsiTheme="majorHAnsi"/>
        </w:rPr>
        <w:t>.</w:t>
      </w:r>
    </w:p>
    <w:p w:rsidR="00A05C01" w:rsidRDefault="00A05C01" w:rsidP="000351BB">
      <w:pPr>
        <w:spacing w:after="0" w:line="240" w:lineRule="auto"/>
        <w:ind w:right="-360"/>
        <w:jc w:val="both"/>
        <w:rPr>
          <w:rFonts w:asciiTheme="majorHAnsi" w:hAnsiTheme="majorHAnsi" w:cs="Times New Roman"/>
        </w:rPr>
      </w:pPr>
      <w:r w:rsidRPr="0098511E">
        <w:rPr>
          <w:rFonts w:asciiTheme="majorHAnsi" w:eastAsia="Times New Roman" w:hAnsiTheme="majorHAnsi" w:cs="Times New Roman"/>
        </w:rPr>
        <w:t>Se verifică în</w:t>
      </w:r>
      <w:r w:rsidRPr="0098511E">
        <w:rPr>
          <w:rFonts w:asciiTheme="majorHAnsi" w:hAnsiTheme="majorHAnsi" w:cs="Times New Roman"/>
        </w:rPr>
        <w:t xml:space="preserve"> studiul de fezabilita</w:t>
      </w:r>
      <w:r w:rsidR="00E27721" w:rsidRPr="0098511E">
        <w:rPr>
          <w:rFonts w:asciiTheme="majorHAnsi" w:hAnsiTheme="majorHAnsi" w:cs="Times New Roman"/>
        </w:rPr>
        <w:t>t</w:t>
      </w:r>
      <w:r w:rsidRPr="0098511E">
        <w:rPr>
          <w:rFonts w:asciiTheme="majorHAnsi" w:hAnsiTheme="majorHAnsi" w:cs="Times New Roman"/>
        </w:rPr>
        <w:t>e și cererea de finanțare, justificarea prezentată de către solicitant privind locurile de muncă create prin proiect și angajamentul  privind crearea a cel puțin un loc de muncă, semnat și atașat la cererea de finanțare.</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 xml:space="preserve">Vor fi luate în considerare doar locurile de muncă nou create prin proiect, nu și cele existente înaintea primirii finanțării și menținute pe perioada de implementare și monitorizare a proiectului. </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 xml:space="preserve">Activitatea de voluntariat nu se consideră crearea de locuri de muncă, însă constituirea de PFA și II poate fi luată în considerare la cuantificarea locurilor de muncă nou create. </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În cazul PFA și II, dacă se încadrează în categoria de start-up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În cazul IF, dacă se încadrează în categoria start-up, membrii unei familii semnatari ai acordului de constituire pot fi luați în calcul la cuantificarea locurilor de muncă cu aceeași condiție antemenționată, respectiv ca aceștia să fie menționați în planul de afaceri ca locuri de muncă propuse.</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După implementarea obiectivelor proiectului, locurile de muncă nou create vor fi demonstrate prin declarațiile fianciare și documentele fiscale ale membrilor semnatari ai acordului de constituire.</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În cazul în care solicitantul PFA, II nu se încadrează în categoria start-up, vor fi cuantificate doar locurile de muncă propuse prin proiect pentru care se vor încheia contracte de muncă.</w:t>
      </w:r>
    </w:p>
    <w:p w:rsidR="005A0966" w:rsidRPr="00E22EC6" w:rsidRDefault="005A0966" w:rsidP="005A0966">
      <w:pPr>
        <w:pStyle w:val="Default"/>
        <w:ind w:right="-421"/>
        <w:jc w:val="both"/>
        <w:rPr>
          <w:rFonts w:ascii="Cambria" w:hAnsi="Cambria" w:cs="Times New Roman"/>
          <w:sz w:val="22"/>
          <w:szCs w:val="22"/>
          <w:lang w:val="ro-RO"/>
        </w:rPr>
      </w:pPr>
      <w:r w:rsidRPr="00E22EC6">
        <w:rPr>
          <w:rFonts w:ascii="Cambria" w:hAnsi="Cambria" w:cs="Times New Roman"/>
          <w:sz w:val="22"/>
          <w:szCs w:val="22"/>
          <w:lang w:val="ro-RO"/>
        </w:rPr>
        <w:t>Cuantificarea locurilor de muncă:</w:t>
      </w:r>
    </w:p>
    <w:p w:rsidR="005A0966" w:rsidRPr="00E22EC6" w:rsidRDefault="005A0966" w:rsidP="005A0966">
      <w:pPr>
        <w:pStyle w:val="Default"/>
        <w:numPr>
          <w:ilvl w:val="0"/>
          <w:numId w:val="11"/>
        </w:numPr>
        <w:ind w:right="-421"/>
        <w:jc w:val="both"/>
        <w:rPr>
          <w:rFonts w:ascii="Cambria" w:hAnsi="Cambria" w:cs="Times New Roman"/>
          <w:color w:val="auto"/>
          <w:sz w:val="22"/>
          <w:szCs w:val="22"/>
          <w:lang w:val="ro-RO"/>
        </w:rPr>
      </w:pPr>
      <w:r w:rsidRPr="00E22EC6">
        <w:rPr>
          <w:rFonts w:ascii="Cambria" w:hAnsi="Cambria" w:cs="Times New Roman"/>
          <w:sz w:val="22"/>
          <w:szCs w:val="22"/>
          <w:lang w:val="ro-RO"/>
        </w:rPr>
        <w:t>locul de muncă nou creat cu jumătate de normă va reprezenta 0.5 dintr-un loc de muncă;</w:t>
      </w:r>
    </w:p>
    <w:p w:rsidR="005A0966" w:rsidRPr="00E22EC6" w:rsidRDefault="005A0966" w:rsidP="005A0966">
      <w:pPr>
        <w:pStyle w:val="Default"/>
        <w:numPr>
          <w:ilvl w:val="0"/>
          <w:numId w:val="11"/>
        </w:numPr>
        <w:ind w:right="-421"/>
        <w:jc w:val="both"/>
        <w:rPr>
          <w:rFonts w:ascii="Cambria" w:hAnsi="Cambria" w:cs="Times New Roman"/>
          <w:color w:val="auto"/>
          <w:sz w:val="22"/>
          <w:szCs w:val="22"/>
          <w:lang w:val="ro-RO"/>
        </w:rPr>
      </w:pPr>
      <w:r w:rsidRPr="00E22EC6">
        <w:rPr>
          <w:rFonts w:ascii="Cambria" w:hAnsi="Cambria" w:cs="Times New Roman"/>
          <w:sz w:val="22"/>
          <w:szCs w:val="22"/>
          <w:lang w:val="ro-RO"/>
        </w:rPr>
        <w:t>pentru a fi considerat un loc de muncă nou creat, durata contractului trebuie să fie de un an sau mai mare (ex.: un contract încheiat pe o perioadă de 6 luni va prezenta 0.5 din valoarea indicatorului;</w:t>
      </w:r>
    </w:p>
    <w:p w:rsidR="005A0966" w:rsidRPr="00E22EC6" w:rsidRDefault="005A0966" w:rsidP="005A0966">
      <w:pPr>
        <w:pStyle w:val="Default"/>
        <w:numPr>
          <w:ilvl w:val="0"/>
          <w:numId w:val="11"/>
        </w:numPr>
        <w:ind w:right="-421"/>
        <w:jc w:val="both"/>
        <w:rPr>
          <w:rFonts w:ascii="Cambria" w:hAnsi="Cambria" w:cs="Times New Roman"/>
          <w:color w:val="auto"/>
          <w:sz w:val="22"/>
          <w:szCs w:val="22"/>
          <w:lang w:val="ro-RO"/>
        </w:rPr>
      </w:pPr>
      <w:r w:rsidRPr="00E22EC6">
        <w:rPr>
          <w:rFonts w:ascii="Cambria" w:hAnsi="Cambria" w:cs="Times New Roman"/>
          <w:sz w:val="22"/>
          <w:szCs w:val="22"/>
          <w:lang w:val="ro-RO"/>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5A0966" w:rsidRPr="00E22EC6" w:rsidRDefault="005A0966" w:rsidP="005A0966">
      <w:pPr>
        <w:pStyle w:val="Default"/>
        <w:ind w:right="-421"/>
        <w:jc w:val="both"/>
        <w:rPr>
          <w:rFonts w:ascii="Cambria" w:hAnsi="Cambria" w:cs="Times New Roman"/>
          <w:color w:val="auto"/>
          <w:sz w:val="22"/>
          <w:szCs w:val="22"/>
          <w:lang w:val="ro-RO"/>
        </w:rPr>
      </w:pPr>
      <w:r w:rsidRPr="00E22EC6">
        <w:rPr>
          <w:rFonts w:ascii="Cambria" w:hAnsi="Cambria" w:cs="Times New Roman"/>
          <w:sz w:val="22"/>
          <w:szCs w:val="22"/>
          <w:lang w:val="ro-RO"/>
        </w:rPr>
        <w:t>În cazul oricărei forme de auto-angajare (titularu PFA, titular II, membri semnatari ai acordului de constituire IF) se va avea în vedere obligativitatea păstrării de către beneficiar a unei evidențe a programului de lucru și a perioadei de timp lucrate în vederea desfășurării activitității specifice, de ex. sub forma unei foi de prezență (pontaj) sau a unui document cu valoare echivalentă.</w:t>
      </w:r>
    </w:p>
    <w:p w:rsidR="005A0966" w:rsidRPr="0098511E" w:rsidRDefault="005A0966" w:rsidP="000351BB">
      <w:pPr>
        <w:spacing w:after="0" w:line="240" w:lineRule="auto"/>
        <w:ind w:right="-360"/>
        <w:jc w:val="both"/>
        <w:rPr>
          <w:rFonts w:asciiTheme="majorHAnsi" w:hAnsiTheme="majorHAnsi" w:cs="Times New Roman"/>
        </w:rPr>
      </w:pPr>
    </w:p>
    <w:p w:rsidR="00592C05" w:rsidRPr="0098511E" w:rsidRDefault="00592C05" w:rsidP="000351BB">
      <w:pPr>
        <w:spacing w:after="0" w:line="240" w:lineRule="auto"/>
        <w:ind w:right="-360"/>
        <w:jc w:val="both"/>
        <w:rPr>
          <w:rFonts w:asciiTheme="majorHAnsi" w:eastAsia="Times New Roman" w:hAnsiTheme="majorHAnsi" w:cs="Times New Roman"/>
        </w:rPr>
      </w:pPr>
      <w:r w:rsidRPr="0098511E">
        <w:rPr>
          <w:rFonts w:asciiTheme="majorHAnsi" w:eastAsia="Times New Roman" w:hAnsiTheme="majorHAnsi" w:cs="Times New Roman"/>
        </w:rPr>
        <w:t>Dacă criteriul este îndeplinit, expertul GAL va înscrie în coloana Punctaj acordat de GAL:</w:t>
      </w:r>
    </w:p>
    <w:p w:rsidR="00592C05" w:rsidRPr="0098511E" w:rsidRDefault="00592C05" w:rsidP="000351BB">
      <w:pPr>
        <w:spacing w:after="0" w:line="240" w:lineRule="auto"/>
        <w:ind w:right="-360"/>
        <w:jc w:val="both"/>
        <w:rPr>
          <w:rFonts w:asciiTheme="majorHAnsi" w:eastAsia="Times New Roman" w:hAnsiTheme="majorHAnsi" w:cs="Times New Roman"/>
        </w:rPr>
      </w:pPr>
      <w:r w:rsidRPr="0098511E">
        <w:rPr>
          <w:rFonts w:asciiTheme="majorHAnsi" w:eastAsia="Times New Roman" w:hAnsiTheme="majorHAnsi" w:cs="Times New Roman"/>
        </w:rPr>
        <w:t>- 10</w:t>
      </w:r>
      <w:r w:rsidRPr="0098511E">
        <w:rPr>
          <w:rFonts w:asciiTheme="majorHAnsi" w:eastAsia="Times New Roman" w:hAnsiTheme="majorHAnsi" w:cs="Times New Roman"/>
          <w:b/>
        </w:rPr>
        <w:t xml:space="preserve"> puncte</w:t>
      </w:r>
      <w:r w:rsidRPr="0098511E">
        <w:rPr>
          <w:rFonts w:asciiTheme="majorHAnsi" w:eastAsia="Times New Roman" w:hAnsiTheme="majorHAnsi" w:cs="Times New Roman"/>
        </w:rPr>
        <w:t xml:space="preserve"> în coloana Punctaj acordat de GAL la punctul 9.1;</w:t>
      </w:r>
    </w:p>
    <w:p w:rsidR="00592C05" w:rsidRPr="0098511E" w:rsidRDefault="00592C05" w:rsidP="000351BB">
      <w:pPr>
        <w:spacing w:after="0" w:line="240" w:lineRule="auto"/>
        <w:ind w:right="-360"/>
        <w:jc w:val="both"/>
        <w:rPr>
          <w:rFonts w:asciiTheme="majorHAnsi" w:eastAsia="Times New Roman" w:hAnsiTheme="majorHAnsi" w:cs="Times New Roman"/>
        </w:rPr>
      </w:pPr>
      <w:r w:rsidRPr="0098511E">
        <w:rPr>
          <w:rFonts w:asciiTheme="majorHAnsi" w:eastAsia="Times New Roman" w:hAnsiTheme="majorHAnsi" w:cs="Times New Roman"/>
        </w:rPr>
        <w:t>- 20</w:t>
      </w:r>
      <w:r w:rsidRPr="0098511E">
        <w:rPr>
          <w:rFonts w:asciiTheme="majorHAnsi" w:eastAsia="Times New Roman" w:hAnsiTheme="majorHAnsi" w:cs="Times New Roman"/>
          <w:b/>
        </w:rPr>
        <w:t xml:space="preserve"> puncte</w:t>
      </w:r>
      <w:r w:rsidRPr="0098511E">
        <w:rPr>
          <w:rFonts w:asciiTheme="majorHAnsi" w:eastAsia="Times New Roman" w:hAnsiTheme="majorHAnsi" w:cs="Times New Roman"/>
        </w:rPr>
        <w:t xml:space="preserve"> în coloana Punctaj acordat de GAL la punctul 9.2;</w:t>
      </w:r>
    </w:p>
    <w:p w:rsidR="00592C05" w:rsidRPr="0098511E" w:rsidRDefault="00592C05" w:rsidP="000351BB">
      <w:pPr>
        <w:spacing w:after="0" w:line="240" w:lineRule="auto"/>
        <w:ind w:right="-360"/>
        <w:jc w:val="both"/>
        <w:rPr>
          <w:rFonts w:asciiTheme="majorHAnsi" w:eastAsia="Times New Roman" w:hAnsiTheme="majorHAnsi" w:cs="Times New Roman"/>
        </w:rPr>
      </w:pPr>
      <w:r w:rsidRPr="0098511E">
        <w:rPr>
          <w:rFonts w:asciiTheme="majorHAnsi" w:eastAsia="Times New Roman" w:hAnsiTheme="majorHAnsi" w:cs="Times New Roman"/>
        </w:rPr>
        <w:t>- 30</w:t>
      </w:r>
      <w:r w:rsidRPr="0098511E">
        <w:rPr>
          <w:rFonts w:asciiTheme="majorHAnsi" w:eastAsia="Times New Roman" w:hAnsiTheme="majorHAnsi" w:cs="Times New Roman"/>
          <w:b/>
        </w:rPr>
        <w:t>puncte</w:t>
      </w:r>
      <w:r w:rsidRPr="0098511E">
        <w:rPr>
          <w:rFonts w:asciiTheme="majorHAnsi" w:eastAsia="Times New Roman" w:hAnsiTheme="majorHAnsi" w:cs="Times New Roman"/>
        </w:rPr>
        <w:t xml:space="preserve"> în coloana Punctaj acordat de GAL la punctul </w:t>
      </w:r>
      <w:r w:rsidR="00DD6D85" w:rsidRPr="0098511E">
        <w:rPr>
          <w:rFonts w:asciiTheme="majorHAnsi" w:eastAsia="Times New Roman" w:hAnsiTheme="majorHAnsi" w:cs="Times New Roman"/>
        </w:rPr>
        <w:t>9</w:t>
      </w:r>
      <w:r w:rsidRPr="0098511E">
        <w:rPr>
          <w:rFonts w:asciiTheme="majorHAnsi" w:eastAsia="Times New Roman" w:hAnsiTheme="majorHAnsi" w:cs="Times New Roman"/>
        </w:rPr>
        <w:t>.3;</w:t>
      </w:r>
    </w:p>
    <w:p w:rsidR="00592C05" w:rsidRPr="0098511E" w:rsidRDefault="00592C05" w:rsidP="000351BB">
      <w:pPr>
        <w:spacing w:after="0" w:line="240" w:lineRule="auto"/>
        <w:ind w:right="-36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nu este îndeplinit,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3F3D53" w:rsidRPr="0098511E" w:rsidRDefault="003F3D53" w:rsidP="000351BB">
      <w:pPr>
        <w:autoSpaceDE w:val="0"/>
        <w:autoSpaceDN w:val="0"/>
        <w:adjustRightInd w:val="0"/>
        <w:spacing w:after="0" w:line="240" w:lineRule="auto"/>
        <w:ind w:right="-360"/>
        <w:jc w:val="both"/>
        <w:rPr>
          <w:rFonts w:asciiTheme="majorHAnsi" w:hAnsiTheme="majorHAnsi"/>
          <w:b/>
        </w:rPr>
      </w:pPr>
    </w:p>
    <w:p w:rsidR="00A05C01" w:rsidRPr="0098511E" w:rsidRDefault="00A05C01" w:rsidP="000351BB">
      <w:pPr>
        <w:autoSpaceDE w:val="0"/>
        <w:autoSpaceDN w:val="0"/>
        <w:adjustRightInd w:val="0"/>
        <w:spacing w:after="0" w:line="240" w:lineRule="auto"/>
        <w:ind w:right="-360"/>
        <w:jc w:val="both"/>
        <w:rPr>
          <w:rFonts w:asciiTheme="majorHAnsi" w:hAnsiTheme="majorHAnsi" w:cs="Times New Roman"/>
        </w:rPr>
      </w:pPr>
      <w:r w:rsidRPr="0098511E">
        <w:rPr>
          <w:rFonts w:asciiTheme="majorHAnsi" w:hAnsiTheme="majorHAnsi" w:cs="Times New Roman"/>
          <w:b/>
        </w:rPr>
        <w:t>CS10. Beneficiarii își dau acceptul pentru includerea investiției realizate cu sprijinul măsurii în cataloage de prezentare sau alte forme de promovare fizică sau în mediul online realizate de GA</w:t>
      </w:r>
      <w:r w:rsidR="000351BB" w:rsidRPr="0098511E">
        <w:rPr>
          <w:rFonts w:asciiTheme="majorHAnsi" w:hAnsiTheme="majorHAnsi" w:cs="Times New Roman"/>
          <w:b/>
        </w:rPr>
        <w:t>L prin intermediul altor măsuri.</w:t>
      </w:r>
    </w:p>
    <w:p w:rsidR="00A05C01" w:rsidRPr="0098511E" w:rsidRDefault="00A05C01" w:rsidP="000351BB">
      <w:pPr>
        <w:autoSpaceDE w:val="0"/>
        <w:autoSpaceDN w:val="0"/>
        <w:adjustRightInd w:val="0"/>
        <w:spacing w:after="0" w:line="240" w:lineRule="auto"/>
        <w:ind w:right="-360"/>
        <w:jc w:val="both"/>
        <w:rPr>
          <w:rFonts w:asciiTheme="majorHAnsi" w:hAnsiTheme="majorHAnsi"/>
        </w:rPr>
      </w:pPr>
      <w:r w:rsidRPr="0098511E">
        <w:rPr>
          <w:rFonts w:asciiTheme="majorHAnsi" w:hAnsiTheme="majorHAnsi"/>
        </w:rPr>
        <w:t>Criteriul va fi punctat dacă solicitantul își dă acceptul pentru includerea investiției realizate cu sprijinul măsurii în cataloage de prezentare sau alte forme de promovare fizică sau în mediul online realizate de GAL prin intermediul altor măsuri.</w:t>
      </w:r>
    </w:p>
    <w:p w:rsidR="00A05C01" w:rsidRPr="0098511E" w:rsidRDefault="00A05C01" w:rsidP="000351BB">
      <w:pPr>
        <w:autoSpaceDE w:val="0"/>
        <w:autoSpaceDN w:val="0"/>
        <w:adjustRightInd w:val="0"/>
        <w:spacing w:after="0" w:line="240" w:lineRule="auto"/>
        <w:ind w:right="-360"/>
        <w:jc w:val="both"/>
        <w:rPr>
          <w:rFonts w:asciiTheme="majorHAnsi" w:hAnsiTheme="majorHAnsi" w:cs="Times New Roman"/>
          <w:b/>
        </w:rPr>
      </w:pPr>
      <w:r w:rsidRPr="0098511E">
        <w:rPr>
          <w:rFonts w:asciiTheme="majorHAnsi" w:hAnsiTheme="majorHAnsi" w:cs="Times New Roman"/>
          <w:b/>
          <w:shd w:val="clear" w:color="auto" w:fill="BFBFBF" w:themeFill="background1" w:themeFillShade="BF"/>
        </w:rPr>
        <w:t>Documente de verificat:</w:t>
      </w:r>
      <w:r w:rsidR="0098511E" w:rsidRPr="0098511E">
        <w:rPr>
          <w:rFonts w:asciiTheme="majorHAnsi" w:hAnsiTheme="majorHAnsi" w:cs="Times New Roman"/>
        </w:rPr>
        <w:t xml:space="preserve"> Studiul de fezabilitate, Angajamentul solicitantului</w:t>
      </w:r>
      <w:r w:rsidRPr="0098511E">
        <w:rPr>
          <w:rFonts w:asciiTheme="majorHAnsi" w:hAnsiTheme="majorHAnsi" w:cs="Times New Roman"/>
        </w:rPr>
        <w:t>.</w:t>
      </w:r>
    </w:p>
    <w:p w:rsidR="008C6135" w:rsidRPr="0098511E" w:rsidRDefault="008C6135" w:rsidP="00A05C01">
      <w:pPr>
        <w:autoSpaceDE w:val="0"/>
        <w:autoSpaceDN w:val="0"/>
        <w:adjustRightInd w:val="0"/>
        <w:spacing w:after="0" w:line="240" w:lineRule="auto"/>
        <w:ind w:right="-360"/>
        <w:jc w:val="both"/>
        <w:rPr>
          <w:rFonts w:asciiTheme="majorHAnsi" w:hAnsiTheme="majorHAnsi"/>
        </w:rPr>
      </w:pPr>
      <w:r w:rsidRPr="0098511E">
        <w:rPr>
          <w:rFonts w:asciiTheme="majorHAnsi" w:hAnsiTheme="majorHAnsi"/>
        </w:rPr>
        <w:lastRenderedPageBreak/>
        <w:t xml:space="preserve">Criteriul va fi punctat dacă solicitantul </w:t>
      </w:r>
      <w:r w:rsidR="00A05C01" w:rsidRPr="0098511E">
        <w:rPr>
          <w:rFonts w:asciiTheme="majorHAnsi" w:hAnsiTheme="majorHAnsi"/>
        </w:rPr>
        <w:t>atașează la cererea de finanțarea angajamentul semnat  privind includerea investiției în cataloagele de prezentare sau alte forme de promovare fizică sau în mediul online realizate de GAL prin intermediul altor măsuri și menționează îndeplinirea criteriului în studiul de fezabilitate.</w:t>
      </w:r>
    </w:p>
    <w:p w:rsidR="001419CC" w:rsidRPr="0098511E" w:rsidRDefault="001419CC" w:rsidP="00A05C01">
      <w:pPr>
        <w:spacing w:after="0" w:line="240" w:lineRule="auto"/>
        <w:ind w:right="-420"/>
        <w:jc w:val="both"/>
        <w:rPr>
          <w:rFonts w:asciiTheme="majorHAnsi" w:eastAsia="Times New Roman" w:hAnsiTheme="majorHAnsi" w:cs="Times New Roman"/>
        </w:rPr>
      </w:pPr>
      <w:r w:rsidRPr="0098511E">
        <w:rPr>
          <w:rFonts w:asciiTheme="majorHAnsi" w:eastAsia="Times New Roman" w:hAnsiTheme="majorHAnsi" w:cs="Times New Roman"/>
        </w:rPr>
        <w:t xml:space="preserve">Dacă criteriul este îndeplinit, expertul GAL va înscrie </w:t>
      </w:r>
      <w:r w:rsidRPr="0098511E">
        <w:rPr>
          <w:rFonts w:asciiTheme="majorHAnsi" w:eastAsia="Times New Roman" w:hAnsiTheme="majorHAnsi" w:cs="Times New Roman"/>
          <w:b/>
        </w:rPr>
        <w:t xml:space="preserve">5 puncte </w:t>
      </w:r>
      <w:r w:rsidRPr="0098511E">
        <w:rPr>
          <w:rFonts w:asciiTheme="majorHAnsi" w:eastAsia="Times New Roman" w:hAnsiTheme="majorHAnsi" w:cs="Times New Roman"/>
        </w:rPr>
        <w:t xml:space="preserve">în coloana Punctaj acordat de GAL. În caz contrar expertul va înscrie </w:t>
      </w:r>
      <w:r w:rsidRPr="0098511E">
        <w:rPr>
          <w:rFonts w:asciiTheme="majorHAnsi" w:eastAsia="Times New Roman" w:hAnsiTheme="majorHAnsi" w:cs="Times New Roman"/>
          <w:b/>
        </w:rPr>
        <w:t>0 puncte</w:t>
      </w:r>
      <w:r w:rsidRPr="0098511E">
        <w:rPr>
          <w:rFonts w:asciiTheme="majorHAnsi" w:eastAsia="Times New Roman" w:hAnsiTheme="majorHAnsi" w:cs="Times New Roman"/>
        </w:rPr>
        <w:t>.</w:t>
      </w:r>
    </w:p>
    <w:p w:rsidR="00912102" w:rsidRPr="0098511E" w:rsidRDefault="00912102" w:rsidP="00A05C01">
      <w:pPr>
        <w:spacing w:after="0" w:line="240" w:lineRule="auto"/>
        <w:ind w:right="-420"/>
        <w:jc w:val="both"/>
        <w:rPr>
          <w:rFonts w:asciiTheme="majorHAnsi" w:eastAsia="Times New Roman" w:hAnsiTheme="majorHAnsi" w:cs="Times New Roman"/>
        </w:rPr>
      </w:pPr>
    </w:p>
    <w:p w:rsidR="002716A2" w:rsidRPr="0098511E" w:rsidRDefault="002716A2" w:rsidP="00A05C01">
      <w:pPr>
        <w:spacing w:after="0" w:line="240" w:lineRule="auto"/>
        <w:ind w:right="-563"/>
        <w:jc w:val="both"/>
        <w:rPr>
          <w:rFonts w:asciiTheme="majorHAnsi" w:eastAsia="Times New Roman" w:hAnsiTheme="majorHAnsi" w:cs="Times New Roman"/>
        </w:rPr>
      </w:pPr>
    </w:p>
    <w:p w:rsidR="00533BBD" w:rsidRPr="0098511E" w:rsidRDefault="00A05C01" w:rsidP="00A05C01">
      <w:pPr>
        <w:spacing w:after="0" w:line="240" w:lineRule="auto"/>
        <w:ind w:right="-563"/>
        <w:jc w:val="both"/>
        <w:rPr>
          <w:rFonts w:asciiTheme="majorHAnsi" w:eastAsia="Times New Roman" w:hAnsiTheme="majorHAnsi" w:cs="Times New Roman"/>
        </w:rPr>
      </w:pPr>
      <w:r w:rsidRPr="0098511E">
        <w:rPr>
          <w:rFonts w:asciiTheme="majorHAnsi" w:eastAsia="Times New Roman" w:hAnsiTheme="majorHAnsi" w:cs="Times New Roman"/>
        </w:rPr>
        <w:t>În cadrul măsurii M2.2</w:t>
      </w:r>
      <w:r w:rsidR="00F67C70" w:rsidRPr="0098511E">
        <w:rPr>
          <w:rFonts w:asciiTheme="majorHAnsi" w:eastAsia="Times New Roman" w:hAnsiTheme="majorHAnsi" w:cs="Times New Roman"/>
        </w:rPr>
        <w:t>/2</w:t>
      </w:r>
      <w:r w:rsidRPr="0098511E">
        <w:rPr>
          <w:rFonts w:asciiTheme="majorHAnsi" w:eastAsia="Times New Roman" w:hAnsiTheme="majorHAnsi" w:cs="Times New Roman"/>
        </w:rPr>
        <w:t>A</w:t>
      </w:r>
      <w:r w:rsidR="00B61BCB" w:rsidRPr="0098511E">
        <w:rPr>
          <w:rFonts w:asciiTheme="majorHAnsi" w:eastAsia="Times New Roman" w:hAnsiTheme="majorHAnsi" w:cs="Times New Roman"/>
        </w:rPr>
        <w:t>, p</w:t>
      </w:r>
      <w:r w:rsidR="00656FBC" w:rsidRPr="0098511E">
        <w:rPr>
          <w:rFonts w:asciiTheme="majorHAnsi" w:eastAsia="Times New Roman" w:hAnsiTheme="majorHAnsi" w:cs="Times New Roman"/>
        </w:rPr>
        <w:t xml:space="preserve">unctajul minim </w:t>
      </w:r>
      <w:r w:rsidR="00B61BCB" w:rsidRPr="0098511E">
        <w:rPr>
          <w:rFonts w:asciiTheme="majorHAnsi" w:eastAsia="Times New Roman" w:hAnsiTheme="majorHAnsi" w:cs="Times New Roman"/>
        </w:rPr>
        <w:t xml:space="preserve">este de </w:t>
      </w:r>
      <w:r w:rsidRPr="0098511E">
        <w:rPr>
          <w:rFonts w:asciiTheme="majorHAnsi" w:eastAsia="Times New Roman" w:hAnsiTheme="majorHAnsi" w:cs="Times New Roman"/>
        </w:rPr>
        <w:t xml:space="preserve">20 </w:t>
      </w:r>
      <w:r w:rsidR="00B61BCB" w:rsidRPr="0098511E">
        <w:rPr>
          <w:rFonts w:asciiTheme="majorHAnsi" w:eastAsia="Times New Roman" w:hAnsiTheme="majorHAnsi" w:cs="Times New Roman"/>
        </w:rPr>
        <w:t>puncte și reprezintă pragul sub care nici un proiect nu poate intra la finanțare.</w:t>
      </w:r>
    </w:p>
    <w:p w:rsidR="00533BBD" w:rsidRPr="0098511E" w:rsidRDefault="00533BBD" w:rsidP="00A05C01">
      <w:pPr>
        <w:spacing w:after="0" w:line="240" w:lineRule="auto"/>
        <w:ind w:right="-563"/>
        <w:jc w:val="both"/>
        <w:rPr>
          <w:rFonts w:asciiTheme="majorHAnsi" w:eastAsia="Times New Roman" w:hAnsiTheme="majorHAnsi" w:cs="Times New Roman"/>
        </w:rPr>
      </w:pPr>
      <w:r w:rsidRPr="0098511E">
        <w:rPr>
          <w:rFonts w:asciiTheme="majorHAnsi" w:eastAsia="Times New Roman" w:hAnsiTheme="majorHAnsi" w:cs="Times New Roman"/>
        </w:rPr>
        <w:t xml:space="preserve">Pentru criteriile de selecție care nu au fost punctate sau punctajul acordat a fost mai mic decât punctajul maxim, </w:t>
      </w:r>
      <w:r w:rsidR="00604E78" w:rsidRPr="0098511E">
        <w:rPr>
          <w:rFonts w:asciiTheme="majorHAnsi" w:eastAsia="Times New Roman" w:hAnsiTheme="majorHAnsi" w:cs="Times New Roman"/>
        </w:rPr>
        <w:t>expertul GAL va</w:t>
      </w:r>
      <w:r w:rsidRPr="0098511E">
        <w:rPr>
          <w:rFonts w:asciiTheme="majorHAnsi" w:eastAsia="Times New Roman" w:hAnsiTheme="majorHAnsi" w:cs="Times New Roman"/>
        </w:rPr>
        <w:t xml:space="preserve"> indica motivele </w:t>
      </w:r>
      <w:r w:rsidR="00EE41EF" w:rsidRPr="0098511E">
        <w:rPr>
          <w:rFonts w:asciiTheme="majorHAnsi" w:eastAsia="Times New Roman" w:hAnsiTheme="majorHAnsi" w:cs="Times New Roman"/>
        </w:rPr>
        <w:t xml:space="preserve">care au stat la bază </w:t>
      </w:r>
      <w:r w:rsidRPr="0098511E">
        <w:rPr>
          <w:rFonts w:asciiTheme="majorHAnsi" w:eastAsia="Times New Roman" w:hAnsiTheme="majorHAnsi" w:cs="Times New Roman"/>
        </w:rPr>
        <w:t>în rubrica ”Observații”</w:t>
      </w:r>
      <w:r w:rsidR="006A706A" w:rsidRPr="0098511E">
        <w:rPr>
          <w:rFonts w:asciiTheme="majorHAnsi" w:eastAsia="Times New Roman" w:hAnsiTheme="majorHAnsi" w:cs="Times New Roman"/>
        </w:rPr>
        <w:t>.</w:t>
      </w:r>
    </w:p>
    <w:p w:rsidR="00B61BCB" w:rsidRPr="0098511E" w:rsidRDefault="00B61BCB" w:rsidP="00A05C01">
      <w:pPr>
        <w:spacing w:after="0" w:line="240" w:lineRule="auto"/>
        <w:ind w:right="-563"/>
        <w:jc w:val="both"/>
        <w:rPr>
          <w:rFonts w:asciiTheme="majorHAnsi" w:eastAsia="Times New Roman" w:hAnsiTheme="majorHAnsi" w:cs="Times New Roman"/>
        </w:rPr>
      </w:pPr>
    </w:p>
    <w:p w:rsidR="005D07FF" w:rsidRPr="0098511E" w:rsidRDefault="005D07FF" w:rsidP="00A05C01">
      <w:pPr>
        <w:autoSpaceDE w:val="0"/>
        <w:autoSpaceDN w:val="0"/>
        <w:adjustRightInd w:val="0"/>
        <w:spacing w:after="0" w:line="240" w:lineRule="auto"/>
        <w:jc w:val="both"/>
        <w:rPr>
          <w:rFonts w:asciiTheme="majorHAnsi" w:hAnsiTheme="majorHAnsi" w:cs="Times New Roman"/>
          <w:b/>
        </w:rPr>
      </w:pPr>
      <w:r w:rsidRPr="0098511E">
        <w:rPr>
          <w:rFonts w:asciiTheme="majorHAnsi" w:hAnsiTheme="majorHAnsi" w:cs="Times New Roman"/>
          <w:b/>
        </w:rPr>
        <w:t>CRITERII PENTRU DEPARTAJAREA PROIECTELOR CU PUNCTAJ EGAL</w:t>
      </w:r>
    </w:p>
    <w:p w:rsidR="00565E45" w:rsidRPr="0098511E" w:rsidRDefault="005D07FF" w:rsidP="00A05C01">
      <w:pPr>
        <w:autoSpaceDE w:val="0"/>
        <w:autoSpaceDN w:val="0"/>
        <w:adjustRightInd w:val="0"/>
        <w:spacing w:after="0" w:line="240" w:lineRule="auto"/>
        <w:ind w:right="-563"/>
        <w:jc w:val="both"/>
        <w:rPr>
          <w:rFonts w:ascii="Cambria" w:hAnsi="Cambria" w:cs="Times New Roman"/>
        </w:rPr>
      </w:pPr>
      <w:r w:rsidRPr="0098511E">
        <w:rPr>
          <w:rFonts w:ascii="Cambria" w:hAnsi="Cambria" w:cs="Times New Roman"/>
        </w:rPr>
        <w:t>În cazul în care vor exista mai multe proiecte cu același punctaj, vor fi aplicate următoarele criterii pentru departajare (proiecte care au obținut punctaj pentru criteriile):</w:t>
      </w:r>
    </w:p>
    <w:p w:rsidR="00A05C01" w:rsidRPr="0098511E" w:rsidRDefault="00A05C01" w:rsidP="00A05C01">
      <w:pPr>
        <w:autoSpaceDE w:val="0"/>
        <w:autoSpaceDN w:val="0"/>
        <w:adjustRightInd w:val="0"/>
        <w:spacing w:after="0" w:line="240" w:lineRule="auto"/>
        <w:ind w:right="-540"/>
        <w:jc w:val="both"/>
        <w:rPr>
          <w:rFonts w:ascii="Cambria" w:hAnsi="Cambria"/>
        </w:rPr>
      </w:pPr>
      <w:r w:rsidRPr="0098511E">
        <w:rPr>
          <w:rFonts w:ascii="Cambria" w:hAnsi="Cambria"/>
        </w:rPr>
        <w:t>În cazul în care vor exista mai multe proiecte cu același punctaj, vor fi aplicate următoarele criterii pentru departajare (proiecte care au obținut punctaj pentru criteriile):</w:t>
      </w:r>
    </w:p>
    <w:p w:rsidR="0098511E" w:rsidRPr="0098511E" w:rsidRDefault="0098511E" w:rsidP="00D96626">
      <w:pPr>
        <w:pStyle w:val="Default"/>
        <w:numPr>
          <w:ilvl w:val="0"/>
          <w:numId w:val="9"/>
        </w:numPr>
        <w:ind w:left="424" w:right="-563"/>
        <w:jc w:val="both"/>
        <w:rPr>
          <w:rFonts w:ascii="Cambria" w:hAnsi="Cambria" w:cs="Times New Roman"/>
          <w:b/>
          <w:sz w:val="22"/>
          <w:szCs w:val="22"/>
          <w:lang w:val="ro-RO"/>
        </w:rPr>
      </w:pPr>
      <w:bookmarkStart w:id="17" w:name="_GoBack"/>
      <w:r w:rsidRPr="0098511E">
        <w:rPr>
          <w:rFonts w:ascii="Cambria" w:hAnsi="Cambria" w:cs="Times New Roman"/>
          <w:b/>
          <w:spacing w:val="-2"/>
          <w:sz w:val="22"/>
          <w:szCs w:val="22"/>
          <w:lang w:val="ro-RO"/>
        </w:rPr>
        <w:t>CS1.</w:t>
      </w:r>
      <w:r w:rsidRPr="0098511E">
        <w:rPr>
          <w:rFonts w:ascii="Cambria" w:hAnsi="Cambria" w:cs="Times New Roman"/>
          <w:spacing w:val="-2"/>
          <w:sz w:val="22"/>
          <w:szCs w:val="22"/>
          <w:lang w:val="ro-RO"/>
        </w:rPr>
        <w:t xml:space="preserve"> Solicitantul are prevăzut în studiul de fezabilitate componente inovative sau de protecția mediului</w:t>
      </w:r>
      <w:r w:rsidRPr="0098511E">
        <w:rPr>
          <w:rFonts w:ascii="Cambria" w:hAnsi="Cambria" w:cs="Times New Roman"/>
          <w:sz w:val="22"/>
          <w:szCs w:val="22"/>
          <w:lang w:val="ro-RO"/>
        </w:rPr>
        <w:t>;</w:t>
      </w:r>
      <w:r w:rsidRPr="0098511E">
        <w:rPr>
          <w:rFonts w:ascii="Cambria" w:hAnsi="Cambria" w:cs="Times New Roman"/>
          <w:b/>
          <w:sz w:val="22"/>
          <w:szCs w:val="22"/>
          <w:lang w:val="ro-RO"/>
        </w:rPr>
        <w:t xml:space="preserve"> </w:t>
      </w:r>
      <w:r w:rsidRPr="0098511E">
        <w:rPr>
          <w:rFonts w:ascii="Cambria" w:hAnsi="Cambria" w:cs="Times New Roman"/>
          <w:i/>
          <w:sz w:val="22"/>
          <w:szCs w:val="22"/>
          <w:lang w:val="ro-RO"/>
        </w:rPr>
        <w:t>dacă proiectele supuse departajării au același punctaj la CS1 atunci se trece la departajare conform criteriului 2 (CS9):</w:t>
      </w:r>
    </w:p>
    <w:p w:rsidR="0098511E" w:rsidRPr="0098511E" w:rsidRDefault="0098511E" w:rsidP="00D96626">
      <w:pPr>
        <w:pStyle w:val="Default"/>
        <w:numPr>
          <w:ilvl w:val="0"/>
          <w:numId w:val="9"/>
        </w:numPr>
        <w:ind w:left="424" w:right="-563"/>
        <w:jc w:val="both"/>
        <w:rPr>
          <w:rFonts w:ascii="Cambria" w:hAnsi="Cambria" w:cs="Times New Roman"/>
          <w:b/>
          <w:color w:val="auto"/>
          <w:sz w:val="22"/>
          <w:szCs w:val="22"/>
          <w:lang w:val="ro-RO"/>
        </w:rPr>
      </w:pPr>
      <w:r w:rsidRPr="0098511E">
        <w:rPr>
          <w:rFonts w:ascii="Cambria" w:hAnsi="Cambria" w:cs="Times New Roman"/>
          <w:b/>
          <w:noProof/>
          <w:color w:val="000000" w:themeColor="text1"/>
          <w:sz w:val="22"/>
          <w:szCs w:val="22"/>
          <w:lang w:val="ro-RO"/>
        </w:rPr>
        <w:t>CS9.</w:t>
      </w:r>
      <w:r w:rsidRPr="0098511E">
        <w:rPr>
          <w:rFonts w:ascii="Cambria" w:hAnsi="Cambria" w:cs="Times New Roman"/>
          <w:noProof/>
          <w:color w:val="000000" w:themeColor="text1"/>
          <w:sz w:val="22"/>
          <w:szCs w:val="22"/>
          <w:lang w:val="ro-RO"/>
        </w:rPr>
        <w:t xml:space="preserve"> Suma nerambursabilă acordată va respecta condiția creării de noi locuri de muncă.</w:t>
      </w:r>
      <w:r w:rsidRPr="0098511E">
        <w:rPr>
          <w:rFonts w:ascii="Cambria" w:hAnsi="Cambria" w:cs="Times New Roman"/>
          <w:i/>
          <w:color w:val="auto"/>
          <w:sz w:val="22"/>
          <w:szCs w:val="22"/>
          <w:lang w:val="ro-RO"/>
        </w:rPr>
        <w:t xml:space="preserve"> </w:t>
      </w:r>
      <w:r w:rsidRPr="0098511E">
        <w:rPr>
          <w:rFonts w:ascii="Cambria" w:hAnsi="Cambria" w:cs="Times New Roman"/>
          <w:sz w:val="22"/>
          <w:szCs w:val="22"/>
          <w:lang w:val="ro-RO"/>
        </w:rPr>
        <w:t>V</w:t>
      </w:r>
      <w:r w:rsidRPr="0098511E">
        <w:rPr>
          <w:rFonts w:ascii="Cambria" w:hAnsi="Cambria" w:cs="Times New Roman"/>
          <w:color w:val="000000" w:themeColor="text1"/>
          <w:spacing w:val="-2"/>
          <w:sz w:val="22"/>
          <w:szCs w:val="22"/>
          <w:lang w:val="ro-RO"/>
        </w:rPr>
        <w:t xml:space="preserve">a avea prioritate proiectul prin care se creează mai multe locuri de muncă cu normă întreagă. </w:t>
      </w:r>
      <w:r w:rsidRPr="0098511E">
        <w:rPr>
          <w:rFonts w:ascii="Cambria" w:hAnsi="Cambria" w:cs="Times New Roman"/>
          <w:i/>
          <w:color w:val="auto"/>
          <w:sz w:val="22"/>
          <w:szCs w:val="22"/>
          <w:lang w:val="ro-RO"/>
        </w:rPr>
        <w:t xml:space="preserve"> </w:t>
      </w:r>
      <w:r w:rsidRPr="0098511E">
        <w:rPr>
          <w:rFonts w:ascii="Cambria" w:hAnsi="Cambria" w:cs="Times New Roman"/>
          <w:i/>
          <w:sz w:val="22"/>
          <w:szCs w:val="22"/>
          <w:lang w:val="ro-RO"/>
        </w:rPr>
        <w:t>Dacă proiectele supuse departajării au același punctaj și la CS9, atunci se trece la departajare conform criteriului 3(CS2):</w:t>
      </w:r>
    </w:p>
    <w:p w:rsidR="00A05C01" w:rsidRPr="0098511E" w:rsidRDefault="0098511E" w:rsidP="00D96626">
      <w:pPr>
        <w:pStyle w:val="Default"/>
        <w:numPr>
          <w:ilvl w:val="0"/>
          <w:numId w:val="9"/>
        </w:numPr>
        <w:ind w:left="424" w:right="-563"/>
        <w:jc w:val="both"/>
        <w:rPr>
          <w:rFonts w:ascii="Cambria" w:hAnsi="Cambria" w:cs="Times New Roman"/>
          <w:b/>
          <w:i/>
          <w:sz w:val="22"/>
          <w:szCs w:val="22"/>
          <w:lang w:val="ro-RO"/>
        </w:rPr>
      </w:pPr>
      <w:r w:rsidRPr="0098511E">
        <w:rPr>
          <w:rFonts w:ascii="Cambria" w:hAnsi="Cambria" w:cs="Times New Roman"/>
          <w:b/>
          <w:noProof/>
          <w:color w:val="000000" w:themeColor="text1"/>
          <w:sz w:val="22"/>
          <w:szCs w:val="22"/>
          <w:lang w:val="ro-RO"/>
        </w:rPr>
        <w:t>CS2.</w:t>
      </w:r>
      <w:r w:rsidRPr="0098511E">
        <w:rPr>
          <w:rFonts w:ascii="Cambria" w:hAnsi="Cambria" w:cs="Times New Roman"/>
          <w:noProof/>
          <w:color w:val="000000" w:themeColor="text1"/>
          <w:sz w:val="22"/>
          <w:szCs w:val="22"/>
          <w:lang w:val="ro-RO"/>
        </w:rPr>
        <w:t xml:space="preserve"> Dimensiunea exploatației, care vizează exploatațiile de dimensiuni medii</w:t>
      </w:r>
      <w:r w:rsidRPr="0098511E">
        <w:rPr>
          <w:rFonts w:ascii="Cambria" w:hAnsi="Cambria" w:cs="Times New Roman"/>
          <w:b/>
          <w:i/>
          <w:sz w:val="22"/>
          <w:szCs w:val="22"/>
          <w:lang w:val="ro-RO"/>
        </w:rPr>
        <w:t>;</w:t>
      </w:r>
    </w:p>
    <w:bookmarkEnd w:id="17"/>
    <w:p w:rsidR="005D07FF" w:rsidRPr="0098511E" w:rsidRDefault="00A05C01" w:rsidP="00A05C01">
      <w:pPr>
        <w:autoSpaceDE w:val="0"/>
        <w:autoSpaceDN w:val="0"/>
        <w:adjustRightInd w:val="0"/>
        <w:spacing w:after="0" w:line="240" w:lineRule="auto"/>
        <w:ind w:right="-563"/>
        <w:jc w:val="both"/>
        <w:rPr>
          <w:rFonts w:asciiTheme="majorHAnsi" w:hAnsiTheme="majorHAnsi" w:cs="Times New Roman"/>
        </w:rPr>
      </w:pPr>
      <w:r w:rsidRPr="0098511E">
        <w:rPr>
          <w:rFonts w:asciiTheme="majorHAnsi" w:hAnsiTheme="majorHAnsi" w:cs="Times New Roman"/>
          <w:b/>
        </w:rPr>
        <w:t xml:space="preserve">În situația în care după departajarea conform criteriilor menționate mai sus, vor exista proiecte cu punctaj egal, departajarea finală se va face în funcție de valoarea eligibilă totală a proiectului, astfel:  </w:t>
      </w:r>
      <w:r w:rsidRPr="0098511E">
        <w:rPr>
          <w:rFonts w:asciiTheme="majorHAnsi" w:hAnsiTheme="majorHAnsi" w:cs="Times New Roman"/>
        </w:rPr>
        <w:t>valoarea totală eligibilă a proiectului în ordine crescătoare, proiectele cu o valoare mai mică vor avea prioritate.</w:t>
      </w:r>
    </w:p>
    <w:sectPr w:rsidR="005D07FF" w:rsidRPr="0098511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AD8" w:rsidRDefault="006A4AD8" w:rsidP="00AB73FE">
      <w:pPr>
        <w:spacing w:after="0" w:line="240" w:lineRule="auto"/>
      </w:pPr>
      <w:r>
        <w:separator/>
      </w:r>
    </w:p>
  </w:endnote>
  <w:endnote w:type="continuationSeparator" w:id="0">
    <w:p w:rsidR="006A4AD8" w:rsidRDefault="006A4AD8"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3E2D88" w:rsidRDefault="003E2D88">
        <w:pPr>
          <w:pStyle w:val="Footer"/>
          <w:jc w:val="right"/>
        </w:pPr>
        <w:r>
          <w:fldChar w:fldCharType="begin"/>
        </w:r>
        <w:r>
          <w:instrText xml:space="preserve"> PAGE   \* MERGEFORMAT </w:instrText>
        </w:r>
        <w:r>
          <w:fldChar w:fldCharType="separate"/>
        </w:r>
        <w:r w:rsidR="005A0966">
          <w:rPr>
            <w:noProof/>
          </w:rPr>
          <w:t>11</w:t>
        </w:r>
        <w:r>
          <w:rPr>
            <w:noProof/>
          </w:rPr>
          <w:fldChar w:fldCharType="end"/>
        </w:r>
      </w:p>
    </w:sdtContent>
  </w:sdt>
  <w:p w:rsidR="003E2D88" w:rsidRDefault="003E2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AD8" w:rsidRDefault="006A4AD8" w:rsidP="00AB73FE">
      <w:pPr>
        <w:spacing w:after="0" w:line="240" w:lineRule="auto"/>
      </w:pPr>
      <w:r>
        <w:separator/>
      </w:r>
    </w:p>
  </w:footnote>
  <w:footnote w:type="continuationSeparator" w:id="0">
    <w:p w:rsidR="006A4AD8" w:rsidRDefault="006A4AD8" w:rsidP="00AB7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D88" w:rsidRDefault="003E2D88">
    <w:pPr>
      <w:pStyle w:val="Header"/>
    </w:pPr>
    <w:r w:rsidRPr="004A24C3">
      <w:rPr>
        <w:rFonts w:asciiTheme="majorHAnsi" w:hAnsiTheme="majorHAnsi" w:cs="Arial"/>
        <w:noProof/>
        <w:lang w:eastAsia="ro-RO"/>
      </w:rPr>
      <mc:AlternateContent>
        <mc:Choice Requires="wpg">
          <w:drawing>
            <wp:anchor distT="0" distB="0" distL="114300" distR="114300" simplePos="0" relativeHeight="251659264" behindDoc="0" locked="0" layoutInCell="1" allowOverlap="1" wp14:anchorId="7F2148EE" wp14:editId="3AF7BD89">
              <wp:simplePos x="0" y="0"/>
              <wp:positionH relativeFrom="margin">
                <wp:align>center</wp:align>
              </wp:positionH>
              <wp:positionV relativeFrom="paragraph">
                <wp:posOffset>-289560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98D62A8" id="Group 1" o:spid="_x0000_s1026" style="position:absolute;margin-left:0;margin-top:-22.8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IaJlp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FE91037"/>
    <w:multiLevelType w:val="multilevel"/>
    <w:tmpl w:val="8210461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8"/>
  </w:num>
  <w:num w:numId="5">
    <w:abstractNumId w:val="1"/>
  </w:num>
  <w:num w:numId="6">
    <w:abstractNumId w:val="0"/>
  </w:num>
  <w:num w:numId="7">
    <w:abstractNumId w:val="4"/>
  </w:num>
  <w:num w:numId="8">
    <w:abstractNumId w:val="5"/>
  </w:num>
  <w:num w:numId="9">
    <w:abstractNumId w:val="7"/>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16C23"/>
    <w:rsid w:val="00021702"/>
    <w:rsid w:val="00025CE0"/>
    <w:rsid w:val="000351BB"/>
    <w:rsid w:val="00041D7D"/>
    <w:rsid w:val="00042F72"/>
    <w:rsid w:val="00066A9B"/>
    <w:rsid w:val="00085BF7"/>
    <w:rsid w:val="000A2255"/>
    <w:rsid w:val="000A4521"/>
    <w:rsid w:val="000B03DC"/>
    <w:rsid w:val="000B1B25"/>
    <w:rsid w:val="000B2867"/>
    <w:rsid w:val="000C5C5B"/>
    <w:rsid w:val="000D0126"/>
    <w:rsid w:val="000F38A1"/>
    <w:rsid w:val="000F58FA"/>
    <w:rsid w:val="001105D1"/>
    <w:rsid w:val="0012172D"/>
    <w:rsid w:val="0012557B"/>
    <w:rsid w:val="001273E5"/>
    <w:rsid w:val="001277B4"/>
    <w:rsid w:val="00130027"/>
    <w:rsid w:val="00132EF8"/>
    <w:rsid w:val="00133B02"/>
    <w:rsid w:val="001419CC"/>
    <w:rsid w:val="001455BB"/>
    <w:rsid w:val="00151CB2"/>
    <w:rsid w:val="001520B0"/>
    <w:rsid w:val="0015465E"/>
    <w:rsid w:val="00162865"/>
    <w:rsid w:val="00162A1D"/>
    <w:rsid w:val="00164ED7"/>
    <w:rsid w:val="0017013F"/>
    <w:rsid w:val="001721BE"/>
    <w:rsid w:val="00190FC1"/>
    <w:rsid w:val="001A5ECF"/>
    <w:rsid w:val="001A6113"/>
    <w:rsid w:val="001B173C"/>
    <w:rsid w:val="001C0A4F"/>
    <w:rsid w:val="001C18BD"/>
    <w:rsid w:val="001C4C7D"/>
    <w:rsid w:val="001D03F9"/>
    <w:rsid w:val="001E3881"/>
    <w:rsid w:val="001E51B1"/>
    <w:rsid w:val="001E593C"/>
    <w:rsid w:val="001F1FB4"/>
    <w:rsid w:val="00200F62"/>
    <w:rsid w:val="0022468E"/>
    <w:rsid w:val="002249E4"/>
    <w:rsid w:val="00225504"/>
    <w:rsid w:val="002541F9"/>
    <w:rsid w:val="002716A2"/>
    <w:rsid w:val="002725D3"/>
    <w:rsid w:val="0027532F"/>
    <w:rsid w:val="00275590"/>
    <w:rsid w:val="002761F7"/>
    <w:rsid w:val="0029378B"/>
    <w:rsid w:val="00296CE6"/>
    <w:rsid w:val="002C1A4E"/>
    <w:rsid w:val="002C7370"/>
    <w:rsid w:val="002D3AC8"/>
    <w:rsid w:val="002D5F20"/>
    <w:rsid w:val="002E018E"/>
    <w:rsid w:val="002F7D7D"/>
    <w:rsid w:val="00314E1A"/>
    <w:rsid w:val="00315159"/>
    <w:rsid w:val="00327AF4"/>
    <w:rsid w:val="003306F4"/>
    <w:rsid w:val="00353F5F"/>
    <w:rsid w:val="00355C56"/>
    <w:rsid w:val="003727A2"/>
    <w:rsid w:val="00374243"/>
    <w:rsid w:val="00380BBD"/>
    <w:rsid w:val="003B38E8"/>
    <w:rsid w:val="003C2E91"/>
    <w:rsid w:val="003D1D16"/>
    <w:rsid w:val="003D3D09"/>
    <w:rsid w:val="003D7C56"/>
    <w:rsid w:val="003E2D88"/>
    <w:rsid w:val="003E3D57"/>
    <w:rsid w:val="003F3D53"/>
    <w:rsid w:val="00430B25"/>
    <w:rsid w:val="00435ECC"/>
    <w:rsid w:val="0045173B"/>
    <w:rsid w:val="00464B64"/>
    <w:rsid w:val="0048323A"/>
    <w:rsid w:val="004A24C3"/>
    <w:rsid w:val="004C1662"/>
    <w:rsid w:val="004E10E0"/>
    <w:rsid w:val="004F75F3"/>
    <w:rsid w:val="00504D2F"/>
    <w:rsid w:val="0050501D"/>
    <w:rsid w:val="0050548C"/>
    <w:rsid w:val="005205C2"/>
    <w:rsid w:val="00520963"/>
    <w:rsid w:val="00530130"/>
    <w:rsid w:val="005302EC"/>
    <w:rsid w:val="00533BBD"/>
    <w:rsid w:val="00540D34"/>
    <w:rsid w:val="0054232C"/>
    <w:rsid w:val="00565E45"/>
    <w:rsid w:val="00592C05"/>
    <w:rsid w:val="005A0966"/>
    <w:rsid w:val="005C391D"/>
    <w:rsid w:val="005C4291"/>
    <w:rsid w:val="005C53AA"/>
    <w:rsid w:val="005D07FF"/>
    <w:rsid w:val="005E408D"/>
    <w:rsid w:val="00604711"/>
    <w:rsid w:val="00604E78"/>
    <w:rsid w:val="00607DE0"/>
    <w:rsid w:val="00620673"/>
    <w:rsid w:val="00621434"/>
    <w:rsid w:val="006417E9"/>
    <w:rsid w:val="006424CF"/>
    <w:rsid w:val="00654806"/>
    <w:rsid w:val="00655A06"/>
    <w:rsid w:val="00656FBC"/>
    <w:rsid w:val="006621EE"/>
    <w:rsid w:val="00671744"/>
    <w:rsid w:val="00673C10"/>
    <w:rsid w:val="00682A45"/>
    <w:rsid w:val="00685168"/>
    <w:rsid w:val="006A4AD8"/>
    <w:rsid w:val="006A706A"/>
    <w:rsid w:val="006A777A"/>
    <w:rsid w:val="006B57D5"/>
    <w:rsid w:val="006B5D23"/>
    <w:rsid w:val="006C0DEA"/>
    <w:rsid w:val="006D2424"/>
    <w:rsid w:val="006D3196"/>
    <w:rsid w:val="006E792F"/>
    <w:rsid w:val="006F7A8D"/>
    <w:rsid w:val="007122DE"/>
    <w:rsid w:val="00717905"/>
    <w:rsid w:val="00721A3A"/>
    <w:rsid w:val="00721D8D"/>
    <w:rsid w:val="007473A4"/>
    <w:rsid w:val="00754432"/>
    <w:rsid w:val="007621DB"/>
    <w:rsid w:val="00764280"/>
    <w:rsid w:val="00784E8A"/>
    <w:rsid w:val="0079783B"/>
    <w:rsid w:val="007A73AB"/>
    <w:rsid w:val="007C55CD"/>
    <w:rsid w:val="007E09DE"/>
    <w:rsid w:val="007F26C0"/>
    <w:rsid w:val="007F6898"/>
    <w:rsid w:val="008478F2"/>
    <w:rsid w:val="00864F12"/>
    <w:rsid w:val="00893F78"/>
    <w:rsid w:val="00896A9B"/>
    <w:rsid w:val="00897FDD"/>
    <w:rsid w:val="008A176D"/>
    <w:rsid w:val="008A2E14"/>
    <w:rsid w:val="008C364E"/>
    <w:rsid w:val="008C6135"/>
    <w:rsid w:val="008E27D6"/>
    <w:rsid w:val="008E7E54"/>
    <w:rsid w:val="008F0CBF"/>
    <w:rsid w:val="00901295"/>
    <w:rsid w:val="00912102"/>
    <w:rsid w:val="009400EE"/>
    <w:rsid w:val="00964339"/>
    <w:rsid w:val="00965283"/>
    <w:rsid w:val="00967E5D"/>
    <w:rsid w:val="00971CFD"/>
    <w:rsid w:val="0098511E"/>
    <w:rsid w:val="00987A24"/>
    <w:rsid w:val="00995E65"/>
    <w:rsid w:val="009965CC"/>
    <w:rsid w:val="009A3614"/>
    <w:rsid w:val="009A45B9"/>
    <w:rsid w:val="009C53B1"/>
    <w:rsid w:val="009E1019"/>
    <w:rsid w:val="009E4682"/>
    <w:rsid w:val="009F6193"/>
    <w:rsid w:val="009F77AF"/>
    <w:rsid w:val="00A05C01"/>
    <w:rsid w:val="00A10BF8"/>
    <w:rsid w:val="00A2037E"/>
    <w:rsid w:val="00A43D15"/>
    <w:rsid w:val="00A47C57"/>
    <w:rsid w:val="00A54C97"/>
    <w:rsid w:val="00A55489"/>
    <w:rsid w:val="00A55543"/>
    <w:rsid w:val="00A87D57"/>
    <w:rsid w:val="00A91EA1"/>
    <w:rsid w:val="00A96943"/>
    <w:rsid w:val="00AA18A4"/>
    <w:rsid w:val="00AA632E"/>
    <w:rsid w:val="00AB73FE"/>
    <w:rsid w:val="00AE2FF7"/>
    <w:rsid w:val="00AE72A8"/>
    <w:rsid w:val="00AE7686"/>
    <w:rsid w:val="00AF0263"/>
    <w:rsid w:val="00AF1742"/>
    <w:rsid w:val="00B025A1"/>
    <w:rsid w:val="00B03F8D"/>
    <w:rsid w:val="00B1269B"/>
    <w:rsid w:val="00B16C24"/>
    <w:rsid w:val="00B17F5F"/>
    <w:rsid w:val="00B2169B"/>
    <w:rsid w:val="00B30B06"/>
    <w:rsid w:val="00B34809"/>
    <w:rsid w:val="00B36D18"/>
    <w:rsid w:val="00B37196"/>
    <w:rsid w:val="00B4076E"/>
    <w:rsid w:val="00B43D6D"/>
    <w:rsid w:val="00B50E2A"/>
    <w:rsid w:val="00B5733E"/>
    <w:rsid w:val="00B61BCB"/>
    <w:rsid w:val="00B6398B"/>
    <w:rsid w:val="00B663C7"/>
    <w:rsid w:val="00B84544"/>
    <w:rsid w:val="00B845C5"/>
    <w:rsid w:val="00B86432"/>
    <w:rsid w:val="00B95CF2"/>
    <w:rsid w:val="00BA4C69"/>
    <w:rsid w:val="00BA5AAD"/>
    <w:rsid w:val="00BB2EE2"/>
    <w:rsid w:val="00BD04B7"/>
    <w:rsid w:val="00BD1865"/>
    <w:rsid w:val="00BD496D"/>
    <w:rsid w:val="00BE0BBC"/>
    <w:rsid w:val="00BE7F2E"/>
    <w:rsid w:val="00C06892"/>
    <w:rsid w:val="00C3377F"/>
    <w:rsid w:val="00C34C1D"/>
    <w:rsid w:val="00C46682"/>
    <w:rsid w:val="00C60109"/>
    <w:rsid w:val="00C63BEB"/>
    <w:rsid w:val="00C70EDA"/>
    <w:rsid w:val="00C74A7E"/>
    <w:rsid w:val="00C9613A"/>
    <w:rsid w:val="00CA3A0D"/>
    <w:rsid w:val="00CB1449"/>
    <w:rsid w:val="00CC37ED"/>
    <w:rsid w:val="00CD2D39"/>
    <w:rsid w:val="00CD35B5"/>
    <w:rsid w:val="00CF054B"/>
    <w:rsid w:val="00CF37A0"/>
    <w:rsid w:val="00CF789F"/>
    <w:rsid w:val="00D15EB9"/>
    <w:rsid w:val="00D16B12"/>
    <w:rsid w:val="00D17388"/>
    <w:rsid w:val="00D306AA"/>
    <w:rsid w:val="00D31340"/>
    <w:rsid w:val="00D432BE"/>
    <w:rsid w:val="00D51AC3"/>
    <w:rsid w:val="00D64E66"/>
    <w:rsid w:val="00D66D2B"/>
    <w:rsid w:val="00D71668"/>
    <w:rsid w:val="00D728E9"/>
    <w:rsid w:val="00D808EB"/>
    <w:rsid w:val="00D83658"/>
    <w:rsid w:val="00D96626"/>
    <w:rsid w:val="00DA120C"/>
    <w:rsid w:val="00DD12E3"/>
    <w:rsid w:val="00DD6D85"/>
    <w:rsid w:val="00DF09F3"/>
    <w:rsid w:val="00E00560"/>
    <w:rsid w:val="00E13969"/>
    <w:rsid w:val="00E15D38"/>
    <w:rsid w:val="00E26A73"/>
    <w:rsid w:val="00E27721"/>
    <w:rsid w:val="00E56803"/>
    <w:rsid w:val="00E61E06"/>
    <w:rsid w:val="00E626C4"/>
    <w:rsid w:val="00E71766"/>
    <w:rsid w:val="00E93F20"/>
    <w:rsid w:val="00EA3FF6"/>
    <w:rsid w:val="00EA4D11"/>
    <w:rsid w:val="00EE41EF"/>
    <w:rsid w:val="00EF3046"/>
    <w:rsid w:val="00EF3D5D"/>
    <w:rsid w:val="00F140CF"/>
    <w:rsid w:val="00F16E0A"/>
    <w:rsid w:val="00F270B1"/>
    <w:rsid w:val="00F32117"/>
    <w:rsid w:val="00F41556"/>
    <w:rsid w:val="00F4213E"/>
    <w:rsid w:val="00F42C5C"/>
    <w:rsid w:val="00F547AF"/>
    <w:rsid w:val="00F61410"/>
    <w:rsid w:val="00F67C70"/>
    <w:rsid w:val="00F70E75"/>
    <w:rsid w:val="00F725AE"/>
    <w:rsid w:val="00F73F86"/>
    <w:rsid w:val="00F77453"/>
    <w:rsid w:val="00F85645"/>
    <w:rsid w:val="00F919A3"/>
    <w:rsid w:val="00F96491"/>
    <w:rsid w:val="00FA4D39"/>
    <w:rsid w:val="00FB093F"/>
    <w:rsid w:val="00FB774C"/>
    <w:rsid w:val="00FD11F8"/>
    <w:rsid w:val="00FE1199"/>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1573002729">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586A3-9244-43EB-B556-3F923469D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12</Pages>
  <Words>5535</Words>
  <Characters>31553</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126</cp:revision>
  <dcterms:created xsi:type="dcterms:W3CDTF">2017-07-17T17:30:00Z</dcterms:created>
  <dcterms:modified xsi:type="dcterms:W3CDTF">2018-03-27T07:54:00Z</dcterms:modified>
</cp:coreProperties>
</file>